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snapToGrid w:val="0"/>
          <w:w w:val="98"/>
          <w:kern w:val="0"/>
          <w:sz w:val="44"/>
          <w:szCs w:val="44"/>
        </w:rPr>
      </w:pPr>
      <w:bookmarkStart w:id="0" w:name="OLE_LINK1"/>
      <w:r>
        <w:rPr>
          <w:rFonts w:hint="eastAsia" w:ascii="方正小标宋简体" w:hAnsi="方正小标宋简体" w:eastAsia="方正小标宋简体" w:cs="方正小标宋简体"/>
          <w:snapToGrid w:val="0"/>
          <w:w w:val="98"/>
          <w:kern w:val="0"/>
          <w:sz w:val="44"/>
          <w:szCs w:val="44"/>
        </w:rPr>
        <w:t>202</w:t>
      </w:r>
      <w:r>
        <w:rPr>
          <w:rFonts w:hint="eastAsia" w:ascii="方正小标宋简体" w:hAnsi="方正小标宋简体" w:eastAsia="方正小标宋简体" w:cs="方正小标宋简体"/>
          <w:snapToGrid w:val="0"/>
          <w:w w:val="98"/>
          <w:kern w:val="0"/>
          <w:sz w:val="44"/>
          <w:szCs w:val="44"/>
          <w:lang w:val="en-US" w:eastAsia="zh-CN"/>
        </w:rPr>
        <w:t>4</w:t>
      </w:r>
      <w:r>
        <w:rPr>
          <w:rFonts w:hint="eastAsia" w:ascii="方正小标宋简体" w:hAnsi="方正小标宋简体" w:eastAsia="方正小标宋简体" w:cs="方正小标宋简体"/>
          <w:snapToGrid w:val="0"/>
          <w:w w:val="98"/>
          <w:kern w:val="0"/>
          <w:sz w:val="44"/>
          <w:szCs w:val="44"/>
        </w:rPr>
        <w:t>年湖南“公益体彩 快乐操场”学校申请表</w:t>
      </w:r>
      <w:bookmarkEnd w:id="0"/>
    </w:p>
    <w:tbl>
      <w:tblPr>
        <w:tblStyle w:val="4"/>
        <w:tblW w:w="10119" w:type="dxa"/>
        <w:jc w:val="center"/>
        <w:tblLayout w:type="autofit"/>
        <w:tblCellMar>
          <w:top w:w="0" w:type="dxa"/>
          <w:left w:w="108" w:type="dxa"/>
          <w:bottom w:w="0" w:type="dxa"/>
          <w:right w:w="108" w:type="dxa"/>
        </w:tblCellMar>
      </w:tblPr>
      <w:tblGrid>
        <w:gridCol w:w="2746"/>
        <w:gridCol w:w="1680"/>
        <w:gridCol w:w="1422"/>
        <w:gridCol w:w="1281"/>
        <w:gridCol w:w="1708"/>
        <w:gridCol w:w="1282"/>
      </w:tblGrid>
      <w:tr>
        <w:tblPrEx>
          <w:tblCellMar>
            <w:top w:w="0" w:type="dxa"/>
            <w:left w:w="108" w:type="dxa"/>
            <w:bottom w:w="0" w:type="dxa"/>
            <w:right w:w="108" w:type="dxa"/>
          </w:tblCellMar>
        </w:tblPrEx>
        <w:trPr>
          <w:trHeight w:val="714" w:hRule="atLeast"/>
          <w:jc w:val="center"/>
        </w:trPr>
        <w:tc>
          <w:tcPr>
            <w:tcW w:w="274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学校名称（盖章）</w:t>
            </w:r>
          </w:p>
        </w:tc>
        <w:tc>
          <w:tcPr>
            <w:tcW w:w="7373" w:type="dxa"/>
            <w:gridSpan w:val="5"/>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750" w:hRule="atLeast"/>
          <w:jc w:val="center"/>
        </w:trPr>
        <w:tc>
          <w:tcPr>
            <w:tcW w:w="2746"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详细地址</w:t>
            </w:r>
          </w:p>
        </w:tc>
        <w:tc>
          <w:tcPr>
            <w:tcW w:w="7373" w:type="dxa"/>
            <w:gridSpan w:val="5"/>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805" w:hRule="atLeast"/>
          <w:jc w:val="center"/>
        </w:trPr>
        <w:tc>
          <w:tcPr>
            <w:tcW w:w="2746"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学校占地面积</w:t>
            </w:r>
          </w:p>
        </w:tc>
        <w:tc>
          <w:tcPr>
            <w:tcW w:w="1680"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p>
        </w:tc>
        <w:tc>
          <w:tcPr>
            <w:tcW w:w="1422"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联系人</w:t>
            </w:r>
          </w:p>
        </w:tc>
        <w:tc>
          <w:tcPr>
            <w:tcW w:w="1281"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p>
        </w:tc>
        <w:tc>
          <w:tcPr>
            <w:tcW w:w="170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联系方式</w:t>
            </w:r>
          </w:p>
        </w:tc>
        <w:tc>
          <w:tcPr>
            <w:tcW w:w="1282"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893" w:hRule="atLeast"/>
          <w:jc w:val="center"/>
        </w:trPr>
        <w:tc>
          <w:tcPr>
            <w:tcW w:w="2746"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学生总人数</w:t>
            </w:r>
          </w:p>
        </w:tc>
        <w:tc>
          <w:tcPr>
            <w:tcW w:w="1680"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p>
        </w:tc>
        <w:tc>
          <w:tcPr>
            <w:tcW w:w="1422"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教师人数</w:t>
            </w:r>
          </w:p>
        </w:tc>
        <w:tc>
          <w:tcPr>
            <w:tcW w:w="1281"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p>
        </w:tc>
        <w:tc>
          <w:tcPr>
            <w:tcW w:w="1708"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学校班级数</w:t>
            </w:r>
          </w:p>
        </w:tc>
        <w:tc>
          <w:tcPr>
            <w:tcW w:w="1282" w:type="dxa"/>
            <w:tcBorders>
              <w:top w:val="nil"/>
              <w:left w:val="nil"/>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362" w:hRule="atLeast"/>
          <w:jc w:val="center"/>
        </w:trPr>
        <w:tc>
          <w:tcPr>
            <w:tcW w:w="2746"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学校基本情况介绍</w:t>
            </w:r>
          </w:p>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（可另页说明）</w:t>
            </w:r>
          </w:p>
        </w:tc>
        <w:tc>
          <w:tcPr>
            <w:tcW w:w="7373" w:type="dxa"/>
            <w:gridSpan w:val="5"/>
            <w:tcBorders>
              <w:top w:val="single" w:color="auto" w:sz="4" w:space="0"/>
              <w:left w:val="nil"/>
              <w:bottom w:val="single" w:color="auto" w:sz="4" w:space="0"/>
              <w:right w:val="single" w:color="000000" w:sz="4" w:space="0"/>
            </w:tcBorders>
            <w:noWrap/>
            <w:vAlign w:val="center"/>
          </w:tcPr>
          <w:p>
            <w:pPr>
              <w:widowControl/>
              <w:spacing w:line="400" w:lineRule="exact"/>
              <w:jc w:val="both"/>
              <w:rPr>
                <w:rFonts w:hint="eastAsia" w:ascii="仿宋" w:hAnsi="仿宋" w:eastAsia="仿宋" w:cs="宋体"/>
                <w:color w:val="000000"/>
                <w:kern w:val="0"/>
                <w:sz w:val="28"/>
                <w:szCs w:val="28"/>
                <w:lang w:val="en-US" w:eastAsia="zh-CN"/>
              </w:rPr>
            </w:pPr>
          </w:p>
        </w:tc>
      </w:tr>
      <w:tr>
        <w:tblPrEx>
          <w:tblCellMar>
            <w:top w:w="0" w:type="dxa"/>
            <w:left w:w="108" w:type="dxa"/>
            <w:bottom w:w="0" w:type="dxa"/>
            <w:right w:w="108" w:type="dxa"/>
          </w:tblCellMar>
        </w:tblPrEx>
        <w:trPr>
          <w:trHeight w:val="3323" w:hRule="atLeast"/>
          <w:jc w:val="center"/>
        </w:trPr>
        <w:tc>
          <w:tcPr>
            <w:tcW w:w="2746"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学校所需捐赠</w:t>
            </w:r>
            <w:r>
              <w:rPr>
                <w:rFonts w:hint="eastAsia" w:ascii="仿宋" w:hAnsi="仿宋" w:eastAsia="仿宋" w:cs="宋体"/>
                <w:color w:val="000000"/>
                <w:kern w:val="0"/>
                <w:sz w:val="28"/>
                <w:szCs w:val="28"/>
                <w:lang w:val="en-US" w:eastAsia="zh-CN"/>
              </w:rPr>
              <w:t>的</w:t>
            </w:r>
          </w:p>
          <w:p>
            <w:pPr>
              <w:widowControl/>
              <w:spacing w:line="400" w:lineRule="exact"/>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体育器材</w:t>
            </w:r>
            <w:r>
              <w:rPr>
                <w:rFonts w:hint="eastAsia" w:ascii="仿宋" w:hAnsi="仿宋" w:eastAsia="仿宋" w:cs="宋体"/>
                <w:color w:val="000000"/>
                <w:kern w:val="0"/>
                <w:sz w:val="28"/>
                <w:szCs w:val="28"/>
                <w:lang w:eastAsia="zh-CN"/>
              </w:rPr>
              <w:t>或</w:t>
            </w:r>
            <w:r>
              <w:rPr>
                <w:rFonts w:hint="eastAsia" w:ascii="仿宋" w:hAnsi="仿宋" w:eastAsia="仿宋" w:cs="宋体"/>
                <w:color w:val="000000"/>
                <w:kern w:val="0"/>
                <w:sz w:val="28"/>
                <w:szCs w:val="28"/>
                <w:lang w:val="en-US" w:eastAsia="zh-CN"/>
              </w:rPr>
              <w:t>体育相关</w:t>
            </w:r>
          </w:p>
          <w:p>
            <w:pPr>
              <w:widowControl/>
              <w:spacing w:line="400" w:lineRule="exact"/>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物品清单</w:t>
            </w:r>
          </w:p>
          <w:p>
            <w:pPr>
              <w:widowControl/>
              <w:spacing w:line="4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（可另页说明）</w:t>
            </w:r>
          </w:p>
        </w:tc>
        <w:tc>
          <w:tcPr>
            <w:tcW w:w="7373" w:type="dxa"/>
            <w:gridSpan w:val="5"/>
            <w:tcBorders>
              <w:top w:val="single" w:color="auto" w:sz="4" w:space="0"/>
              <w:left w:val="nil"/>
              <w:bottom w:val="single" w:color="auto" w:sz="4" w:space="0"/>
              <w:right w:val="single" w:color="auto" w:sz="4" w:space="0"/>
            </w:tcBorders>
            <w:noWrap/>
            <w:vAlign w:val="center"/>
          </w:tcPr>
          <w:p>
            <w:pPr>
              <w:widowControl/>
              <w:spacing w:line="400" w:lineRule="exact"/>
              <w:jc w:val="left"/>
              <w:rPr>
                <w:rFonts w:ascii="仿宋" w:hAnsi="仿宋" w:eastAsia="仿宋" w:cs="宋体"/>
                <w:color w:val="000000"/>
                <w:kern w:val="0"/>
                <w:sz w:val="28"/>
                <w:szCs w:val="28"/>
              </w:rPr>
            </w:pPr>
          </w:p>
        </w:tc>
      </w:tr>
    </w:tbl>
    <w:p>
      <w:pPr>
        <w:ind w:firstLine="480" w:firstLineChars="200"/>
        <w:rPr>
          <w:rFonts w:hint="eastAsia" w:ascii="仿宋" w:hAnsi="仿宋" w:eastAsia="仿宋" w:cs="仿宋"/>
          <w:color w:val="000000"/>
          <w:sz w:val="24"/>
          <w:szCs w:val="28"/>
        </w:rPr>
      </w:pPr>
      <w:r>
        <w:rPr>
          <w:rFonts w:hint="eastAsia" w:ascii="仿宋" w:hAnsi="仿宋" w:eastAsia="仿宋" w:cs="仿宋"/>
          <w:color w:val="000000"/>
          <w:sz w:val="24"/>
          <w:szCs w:val="28"/>
        </w:rPr>
        <w:t>注：另外请附</w:t>
      </w:r>
      <w:r>
        <w:rPr>
          <w:rFonts w:hint="eastAsia" w:ascii="仿宋" w:hAnsi="仿宋" w:eastAsia="仿宋" w:cs="仿宋"/>
          <w:color w:val="000000"/>
          <w:sz w:val="24"/>
          <w:szCs w:val="28"/>
          <w:lang w:eastAsia="zh-CN"/>
        </w:rPr>
        <w:t>不少于</w:t>
      </w:r>
      <w:bookmarkStart w:id="1" w:name="_GoBack"/>
      <w:bookmarkEnd w:id="1"/>
      <w:r>
        <w:rPr>
          <w:rFonts w:hint="eastAsia" w:ascii="仿宋" w:hAnsi="仿宋" w:eastAsia="仿宋" w:cs="仿宋"/>
          <w:color w:val="000000"/>
          <w:sz w:val="24"/>
          <w:szCs w:val="28"/>
        </w:rPr>
        <w:t>4张照片展现学校现状及破旧的体育设施，必须包括校园概况1张、学校大门1张、操场1张、体育器材室1张（若无体育器材室可不附图）。</w:t>
      </w:r>
    </w:p>
    <w:p>
      <w:pPr>
        <w:ind w:firstLine="480" w:firstLineChars="200"/>
      </w:pPr>
      <w:r>
        <w:rPr>
          <w:rFonts w:hint="eastAsia" w:ascii="仿宋" w:hAnsi="仿宋" w:eastAsia="仿宋" w:cs="仿宋"/>
          <w:color w:val="000000"/>
          <w:sz w:val="24"/>
          <w:szCs w:val="28"/>
        </w:rPr>
        <w:t>填写说明</w:t>
      </w:r>
      <w:r>
        <w:rPr>
          <w:rFonts w:hint="eastAsia" w:ascii="仿宋" w:hAnsi="仿宋" w:eastAsia="仿宋" w:cs="仿宋"/>
          <w:color w:val="000000"/>
          <w:sz w:val="24"/>
          <w:szCs w:val="28"/>
          <w:lang w:eastAsia="zh-CN"/>
        </w:rPr>
        <w:t>：</w:t>
      </w:r>
      <w:r>
        <w:rPr>
          <w:rFonts w:hint="eastAsia" w:ascii="仿宋" w:hAnsi="仿宋" w:eastAsia="仿宋" w:cs="仿宋"/>
          <w:color w:val="000000"/>
          <w:sz w:val="24"/>
          <w:szCs w:val="28"/>
        </w:rPr>
        <w:t>1</w:t>
      </w:r>
      <w:r>
        <w:rPr>
          <w:rFonts w:hint="eastAsia" w:ascii="仿宋" w:hAnsi="仿宋" w:eastAsia="仿宋" w:cs="仿宋"/>
          <w:color w:val="000000"/>
          <w:sz w:val="24"/>
          <w:szCs w:val="28"/>
          <w:lang w:val="en-US" w:eastAsia="zh-CN"/>
        </w:rPr>
        <w:t>.</w:t>
      </w:r>
      <w:r>
        <w:rPr>
          <w:rFonts w:hint="eastAsia" w:ascii="仿宋" w:hAnsi="仿宋" w:eastAsia="仿宋" w:cs="仿宋"/>
          <w:color w:val="000000"/>
          <w:sz w:val="24"/>
          <w:szCs w:val="28"/>
        </w:rPr>
        <w:t>学校基本情况介绍可从建校时问、学校特色、相关事迹或历史资料(如有)等方面描述</w:t>
      </w:r>
      <w:r>
        <w:rPr>
          <w:rFonts w:hint="eastAsia" w:ascii="仿宋" w:hAnsi="仿宋" w:eastAsia="仿宋" w:cs="仿宋"/>
          <w:color w:val="000000"/>
          <w:sz w:val="24"/>
          <w:szCs w:val="28"/>
          <w:lang w:eastAsia="zh-CN"/>
        </w:rPr>
        <w:t>；</w:t>
      </w:r>
      <w:r>
        <w:rPr>
          <w:rFonts w:hint="eastAsia" w:ascii="仿宋" w:hAnsi="仿宋" w:eastAsia="仿宋" w:cs="仿宋"/>
          <w:color w:val="000000"/>
          <w:sz w:val="24"/>
          <w:szCs w:val="28"/>
        </w:rPr>
        <w:t>2.学校所需捐赠的体育器材或体育相关物品清单中体育相关物品包括但不限于运动服饰、运动食品等。</w:t>
      </w:r>
    </w:p>
    <w:sectPr>
      <w:headerReference r:id="rId3" w:type="default"/>
      <w:footerReference r:id="rId4" w:type="default"/>
      <w:footerReference r:id="rId5" w:type="even"/>
      <w:pgSz w:w="11906" w:h="16838"/>
      <w:pgMar w:top="2098" w:right="1474" w:bottom="1985" w:left="158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ind w:leftChars="0"/>
      <w:jc w:val="both"/>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07723"/>
                            <w:docPartObj>
                              <w:docPartGallery w:val="autotext"/>
                            </w:docPartObj>
                          </w:sdtPr>
                          <w:sdtEndPr>
                            <w:rPr>
                              <w:rFonts w:asciiTheme="minorEastAsia" w:hAnsiTheme="minorEastAsia" w:eastAsiaTheme="minorEastAsia"/>
                              <w:sz w:val="28"/>
                              <w:szCs w:val="28"/>
                            </w:rPr>
                          </w:sdtEndPr>
                          <w:sdtContent>
                            <w:p>
                              <w:pPr>
                                <w:pStyle w:val="2"/>
                                <w:numPr>
                                  <w:ilvl w:val="0"/>
                                  <w:numId w:val="1"/>
                                </w:numPr>
                                <w:ind w:left="360" w:leftChars="0" w:hanging="360" w:firstLineChars="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宋体" w:hAnsi="宋体"/>
                                  <w:sz w:val="28"/>
                                  <w:szCs w:val="28"/>
                                </w:rPr>
                                <w:t>—</w:t>
                              </w:r>
                            </w:p>
                          </w:sdtContent>
                        </w:sdt>
                        <w:p>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6107723"/>
                      <w:docPartObj>
                        <w:docPartGallery w:val="autotext"/>
                      </w:docPartObj>
                    </w:sdtPr>
                    <w:sdtEndPr>
                      <w:rPr>
                        <w:rFonts w:asciiTheme="minorEastAsia" w:hAnsiTheme="minorEastAsia" w:eastAsiaTheme="minorEastAsia"/>
                        <w:sz w:val="28"/>
                        <w:szCs w:val="28"/>
                      </w:rPr>
                    </w:sdtEndPr>
                    <w:sdtContent>
                      <w:p>
                        <w:pPr>
                          <w:pStyle w:val="2"/>
                          <w:numPr>
                            <w:ilvl w:val="0"/>
                            <w:numId w:val="1"/>
                          </w:numPr>
                          <w:ind w:left="360" w:leftChars="0" w:hanging="360" w:firstLineChars="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宋体" w:hAnsi="宋体"/>
                            <w:sz w:val="28"/>
                            <w:szCs w:val="28"/>
                          </w:rPr>
                          <w:t>—</w:t>
                        </w:r>
                      </w:p>
                    </w:sdtContent>
                  </w:sdt>
                  <w:p>
                    <w:pPr>
                      <w:rPr>
                        <w:rFonts w:asciiTheme="minorEastAsia" w:hAnsiTheme="minorEastAsia" w:eastAsia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pPr>
                          <w:r>
                            <w:rPr>
                              <w:rFonts w:hint="eastAsia" w:ascii="宋体" w:hAnsi="宋体"/>
                              <w:sz w:val="28"/>
                              <w:szCs w:val="28"/>
                            </w:rPr>
                            <w:t>—</w:t>
                          </w:r>
                          <w:sdt>
                            <w:sdtPr>
                              <w:id w:val="2133587061"/>
                              <w:docPartObj>
                                <w:docPartGallery w:val="autotext"/>
                              </w:docPartObj>
                            </w:sdtPr>
                            <w:sdtContent>
                              <w: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宋体" w:hAnsi="宋体"/>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ind w:firstLine="280" w:firstLineChars="100"/>
                    </w:pPr>
                    <w:r>
                      <w:rPr>
                        <w:rFonts w:hint="eastAsia" w:ascii="宋体" w:hAnsi="宋体"/>
                        <w:sz w:val="28"/>
                        <w:szCs w:val="28"/>
                      </w:rPr>
                      <w:t>—</w:t>
                    </w:r>
                    <w:sdt>
                      <w:sdtPr>
                        <w:id w:val="2133587061"/>
                        <w:docPartObj>
                          <w:docPartGallery w:val="autotext"/>
                        </w:docPartObj>
                      </w:sdtPr>
                      <w:sdtContent>
                        <w: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宋体" w:hAnsi="宋体"/>
                            <w:sz w:val="28"/>
                            <w:szCs w:val="28"/>
                          </w:rPr>
                          <w:t>—</w:t>
                        </w:r>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6C63CB"/>
    <w:multiLevelType w:val="multilevel"/>
    <w:tmpl w:val="796C63CB"/>
    <w:lvl w:ilvl="0" w:tentative="0">
      <w:start w:val="2"/>
      <w:numFmt w:val="bullet"/>
      <w:suff w:val="space"/>
      <w:lvlText w:val="—"/>
      <w:lvlJc w:val="left"/>
      <w:pPr>
        <w:ind w:left="360" w:hanging="360"/>
      </w:pPr>
      <w:rPr>
        <w:rFonts w:hint="eastAsia"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MzU0OTg1ZTgyNTNiYmU1NTE2MTY3MWIxMzg4MDUifQ=="/>
  </w:docVars>
  <w:rsids>
    <w:rsidRoot w:val="5109746A"/>
    <w:rsid w:val="28AF4BD6"/>
    <w:rsid w:val="33B7530E"/>
    <w:rsid w:val="469E1D89"/>
    <w:rsid w:val="510974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2024-10-11T07:38:00Z</dcterms:created>
  <dc:creator>Administrator</dc:creator>
  <cp:lastModifiedBy>Administrator</cp:lastModifiedBy>
  <dcterms:modified xsi:type="dcterms:W3CDTF">2024-10-14T03:49:13Z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4A97F42037754DB89D36865EEF9C7326_11</vt:lpwstr>
  </property>
</Properties>
</file>