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9908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浦市人喝茶</w:t>
      </w:r>
      <w:r>
        <w:rPr>
          <w:rFonts w:hint="eastAsia"/>
          <w:sz w:val="32"/>
          <w:szCs w:val="32"/>
        </w:rPr>
        <w:t>（散文）</w:t>
      </w:r>
    </w:p>
    <w:p w14:paraId="7DDF034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田凯频</w:t>
      </w:r>
    </w:p>
    <w:p w14:paraId="57BAAD15">
      <w:pPr>
        <w:ind w:firstLine="560"/>
        <w:rPr>
          <w:sz w:val="28"/>
          <w:szCs w:val="28"/>
        </w:rPr>
      </w:pPr>
    </w:p>
    <w:p w14:paraId="2ACF7865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浦市人喝茶，与其他地方人喝茶都不太一样。确切一点，该说是浦市男人们喝茶。当地有句俗语：“女人喝酒，男人喝茶。”似乎说明喝茶是大老爷们的专属。</w:t>
      </w:r>
      <w:r>
        <w:rPr>
          <w:sz w:val="28"/>
          <w:szCs w:val="28"/>
        </w:rPr>
        <w:t xml:space="preserve"> </w:t>
      </w:r>
    </w:p>
    <w:p w14:paraId="7972D58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浦市男人们喜欢喝茶，不在家里喝，上茶馆喝。在他们看来，不到茶馆，就不叫喝茶。</w:t>
      </w:r>
    </w:p>
    <w:p w14:paraId="7D0531B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浦市人大都不靠土地度日，而以商业为生。越罗蜀锦，洋广杂货，源源不断顺沅江来，从码头上岸。市面大，居民多，辐射周边村寨广，居民的乡人的各样需求都是商机，生意好做。街坊上的人家，用自家的门庭，开作大店小铺。男人们只管外面的大事，走南闯北，交朋结友，洽谈签约，购销外联。女人们天生精打细算，擅长讨价还价，最适合坐守柜台，售货收银。在浦市，老婆不称“媳妇”，“婆娘”，一概称作“堂客”。堂客嘛，自然主持家里事务，安排油盐柴米，处理人情礼尚，领教家中孩童，经管门店生意。这些零碎事缠身捆人，但都当紧，有权威性，有成就感，还有当家的荣耀。关键是把持着钱米家当，心里舒坦，踏实，堂客们自然都很欢喜，老爷们在屋里倒落得个清闲。</w:t>
      </w:r>
    </w:p>
    <w:p w14:paraId="7806ABA2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来二去，男人在外头有头有脸，在屋里慢慢成了摆设，当家做主只是挂个空名，闲久就闷，闷久就烦，不如到茶馆喝茶。堂客给男人打发些碎银各由他去，免得呆在店里，魂不守舍，五心不定，像夏天的坐桶一样碍手碍脚。“出来喝茶”的招呼，“出去喝茶”的照应，成了再平常不过的事情。</w:t>
      </w:r>
    </w:p>
    <w:p w14:paraId="365BC639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乡下人赶场，卖柴卖菜，早晨来时挑担负重，摆摊叫卖，腰酸腿硬。半天下来，到箩筐筲箕空了时，累，渴，热，冷，婆娘早已买好该买的酱醋糖果，和寨上的婆娘们邀在一起回家。男人无所事，天色又还早，便寻家茶馆，坐一坐，歇一歇，喝杯茶，夏天解解暑，冬天暖暖身。茶馆里坐下，一杯茶进肚，疲劳顿消。付了茶钱，一杯肯定不划算，二杯三杯才开始浓味。随着不断地续水，耳朵里不断地涌进一件件新鲜事。新鲜事总得知道结尾，不然回到寨子里摆龙门阵讲不圆实。这样的喝茶，春夏秋冬，年复一年，就成了习惯。</w:t>
      </w:r>
    </w:p>
    <w:p w14:paraId="37312614">
      <w:pPr>
        <w:ind w:firstLine="560"/>
        <w:rPr>
          <w:sz w:val="28"/>
          <w:szCs w:val="28"/>
        </w:rPr>
      </w:pPr>
    </w:p>
    <w:p w14:paraId="22AF08EF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这一习惯说不上从何时兴起，但绝对是已久的从前。</w:t>
      </w:r>
    </w:p>
    <w:p w14:paraId="00826C1E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古以来，沅江是中原通与西南的重要水路，浦市是沅江边的大码头，物资集散商埠，老早就是城市。“浦市镇上自洪江，下至常德府，浦市居中为大镇矣。”从秦汉开始，依托沅江独有的地理优势，浦市工商兴隆，商贾云集。康熙年间，直隶巡道徐炯经过浦市，在《使滇日记》中写到：“洪江，烟火万家，称为巨镇”，“浦市称巨镇，尘舍稠密，十倍于洪江”。清乾隆四年（1739年），沅陵知事赵治会撰《重修浦峰寺佛寿殿碑记》记述：“沅陵西南境有浦市，两岸之间，烟火万家，商贾辐辏，舟楫络绎，故一大都会也”。至清末民初，浦市有3条商贸主街，45条巷弄，20多座货运码头，13省会馆，7个钱庄，3个镖局，12座书院，53家茶馆，90多家作坊……居湘西四大古镇之首。大街小巷，店铺林立，车马骈阗，有“小南京”之称。</w:t>
      </w:r>
    </w:p>
    <w:p w14:paraId="31FC2EA3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如此繁华的城市，作为服务配套，喝茶与茶馆该是与酒馆、客栈、钱庄、戏院、青楼等行当适时而生。</w:t>
      </w:r>
    </w:p>
    <w:p w14:paraId="164DFBD4">
      <w:pPr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/>
          <w:sz w:val="28"/>
          <w:szCs w:val="28"/>
        </w:rPr>
        <w:t>传说在唐朝贞观年间，浦市就有人种茶。这说法不是没有来头。湖南省博物馆农桑历史展列的唐代茗茶中，骇然有“泸溪茶”。“橘岸舟间罾网挂，茶坡日暖鹧鸪啼。”（唐</w:t>
      </w:r>
      <w:r>
        <w:rPr>
          <w:rFonts w:hint="eastAsia" w:ascii="宋体" w:hAnsi="宋体" w:eastAsia="宋体"/>
          <w:sz w:val="28"/>
          <w:szCs w:val="28"/>
        </w:rPr>
        <w:t>·</w:t>
      </w:r>
      <w:r>
        <w:rPr>
          <w:rFonts w:hint="eastAsia"/>
          <w:sz w:val="28"/>
          <w:szCs w:val="28"/>
        </w:rPr>
        <w:t>司空图《武陵路》），接下来的明朝、清朝也多有诗作描述：“面壁只余斋仡佬，茶毗不见旧僧官。”（明</w:t>
      </w:r>
      <w:r>
        <w:rPr>
          <w:rFonts w:hint="eastAsia" w:ascii="宋体" w:hAnsi="宋体" w:eastAsia="宋体"/>
          <w:sz w:val="28"/>
          <w:szCs w:val="28"/>
        </w:rPr>
        <w:t>·</w:t>
      </w:r>
      <w:r>
        <w:rPr>
          <w:rFonts w:hint="eastAsia"/>
          <w:sz w:val="28"/>
          <w:szCs w:val="28"/>
        </w:rPr>
        <w:t>牛风《浦市山庵忆》）“呼童煮山茗，何异赤松游。”（明</w:t>
      </w:r>
      <w:r>
        <w:rPr>
          <w:rFonts w:hint="eastAsia" w:ascii="宋体" w:hAnsi="宋体" w:eastAsia="宋体"/>
          <w:sz w:val="28"/>
          <w:szCs w:val="28"/>
        </w:rPr>
        <w:t>·李乐《</w:t>
      </w:r>
      <w:r>
        <w:rPr>
          <w:rFonts w:hint="eastAsia"/>
          <w:sz w:val="28"/>
          <w:szCs w:val="28"/>
        </w:rPr>
        <w:t>兰泉山</w:t>
      </w:r>
      <w:r>
        <w:rPr>
          <w:rFonts w:hint="eastAsia" w:ascii="宋体" w:hAnsi="宋体" w:eastAsia="宋体"/>
          <w:sz w:val="28"/>
          <w:szCs w:val="28"/>
        </w:rPr>
        <w:t>》）“万木青葱满院花，道人迎客煮春芽。”（明·李栋《崇善观》）</w:t>
      </w:r>
      <w:r>
        <w:rPr>
          <w:rFonts w:hint="eastAsia"/>
          <w:sz w:val="28"/>
          <w:szCs w:val="28"/>
        </w:rPr>
        <w:t>这些记载和诗句足以证明，自唐代以来，或更早一点，浦市地方一直有人种茶，以茶待客。很长的历史时期，茶馆是浦市各阶层男人重要的社交场所，也汇集着各路各样的信息。</w:t>
      </w:r>
    </w:p>
    <w:p w14:paraId="1FA92A35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到了新时代，因为交通方面陆路取代水路，县治设在另外的地方，浦市的地位没有像古代那样重要而进一步繁华。或许正是这样，在社会发展，民众生活方式有很大改变后，茶馆喝茶的生活习惯得以完整地传承下来。这说明喝茶已融入浦市市井百姓的日常生活，具有强劲的生命力。</w:t>
      </w:r>
    </w:p>
    <w:p w14:paraId="5E6C851F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年青的人，有些能耐的，走出了浦市，在外做仕，经商，或是其他好的谋生门路。留下来的和老人们在近处讨生活，安于现实，不攀不比，不怨不艾，随性地过着简单而有节奏的日子，茶馆自然是他们最好的去处。沈从文先生说浦市人，“平常日子却各个按照一种分定，很简单地把日子过下去。”我想，这分定中，一定包括喝茶，不然，茶馆的生意怎么会一直那么旺象。</w:t>
      </w:r>
    </w:p>
    <w:p w14:paraId="17AB69F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浦市男人喝茶极平常，又极简单。闲着无事，或是忙里偷闲，无</w:t>
      </w:r>
    </w:p>
    <w:p w14:paraId="6FF691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聊，或是高兴，出门拐几条巷弄，选定某家茶馆，走进门，捡空着的板凳坐下，无需点单，掌柜就会泡好一杯茶，摆在面前的茶桌上。掌柜与茶客间，神会心领，自然默契。掌柜再折转身来，必摆上一碟茶点。茶客在桌上放上钱，掌柜收了，一切程序化，甚至不需言语。接下来，茶客自顾揭开瓷杯盖，观察茶色，尝试温度，和着茶杯冒出的热气，融入到满堂的氛围里。</w:t>
      </w:r>
    </w:p>
    <w:p w14:paraId="749A6458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茶馆里容易碰上熟人，都是老茶客，打过招呼，友好邀坐，方便聊天。掌柜提着那把看似古董的大铜壶，在炉灶与厅堂间来回巡动，给茶客续水。茶客有茶点方面的要求，只需招呼，松子花，兰花根，花生，瓜籽，应有尽有。喝好离开，或中途想走，无需招呼，起身出门，主客各随其便。</w:t>
      </w:r>
    </w:p>
    <w:p w14:paraId="37C4F2B8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遇见合得来的茶客，有时间又有兴趣，可以凑在一起边喝茶边打雀牌，更多的是打“纸牌”。“纸牌”不是扑克牌，专指一种区别于骨牌，边长顶窄的长方纸片，牌面用黑红两色圆点手工点印，以点数多少与组合排列变化，内含孟子“天时”“地利”“人和”玄数的纸牌。传说由孔明发明，流行于沅江中游区域，既有深奥道理，又有浓厚趣味，经纬深，规则严，容易让人着迷。与茶叠加在一起，堆积成“世外天地宽，杯中日月长”的境界。到吃夜饭的时分，如果不一起打拼伙，散场各自回家，顺便约好再来的时日。</w:t>
      </w:r>
    </w:p>
    <w:p w14:paraId="43B49CE5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喝茶人多，茶馆自然也多。老人们口传中的“李记”“杨记”“姚记”等茶馆历史上久负盛名。世事变迁，至今留下的有“范记”、“老友”等几家茶馆。</w:t>
      </w:r>
    </w:p>
    <w:p w14:paraId="7307F7C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各家茶馆的格局由着场地各有不同，全不豪华堂皇，也不清雅别致。大的可容坐三四十人，小的十几个人。当街的，在老街上，顺脚顺路。不当街的，在深巷里，转弯抹角。厅堂里，楼板壁板都是杉木的，桐油漆过，沉着的颜色和光亮的包浆写着年份。一样尺寸的小方桌，配同一样式的长条板凳，起坐方便，舒适，不像八仙桌，板凳高，需要正襟端坐。桌子板凳大都用过多年，面板磨得光滑鲜亮。厨房里，一架烧煤的炉灶，炉膛里随时通红，大铜壶下跳着蓝色的火焰，壶嘴扑腾扑腾窜地喷着蒸汽。</w:t>
      </w:r>
    </w:p>
    <w:p w14:paraId="12532B41"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茶杯是细瓷的，多是青花，有把，有盖。有些杯子沉积有淡淡的洗不脱的茶垢，个别的杯体有细小的裂纹，或杯口有丝毫的缺损，或杯盖不十分切合，只要不影响喝茶，掌柜不讲究，茶客也不在意。</w:t>
      </w:r>
    </w:p>
    <w:p w14:paraId="19A050E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泡茶也简单，一款的大叶绿茶，抓取足够的分量放在瓷杯里，拎起大铜壶，高位冲泡，把杯里的茶叶冲得翻滚。然后只需续水。杯子里冒腾的热气，萦绕着浦市的古往今来，人物故事，家长里短，爱恨情仇，更多是新闻趣事……。茶客想坐多久，坐就是。经常有没有事的人，一坐就是一天。很多老茶客将白天的时光和半辈子的岁月都存放在这里。</w:t>
      </w:r>
    </w:p>
    <w:p w14:paraId="1F1DACCD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浦市人喝茶没有什么讲究，喝的是家门口产的粗茶。即使是老茶客，也不一定知晓什么红茶黑茶金骏眉、普洱毛峰碧螺春……。茶馆只有一款茶叶，本地茶农自产自销的绿茶，偏老的大叶片，土法炒制，叶片粗粝，耐冲泡，出味慢，口感开始有些许苦涩，后慢慢回甘变得细腻清香，茶味醇厚持久，久泡浓淡平衡。</w:t>
      </w:r>
    </w:p>
    <w:p w14:paraId="608D370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开始不解，现今市面那么多好茶，远的不说，近处的古丈毛尖，保靖黄金，为什么只喝本地大叶粗茶。后查资料，粗茶比嫩茶含有更多的茶多酚、茶丹宁等物质，更利于防病健身，适合老年人饮用。</w:t>
      </w:r>
    </w:p>
    <w:p w14:paraId="0437481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老中医吕柳荫先生解说“粗茶淡饭保平安”的道理：“茶最早为中药，是煮着喝。只有成熟的叶子，才具有功效。嫩叶子是没有功效的。”我恍然大悟。原来，浦市人把对茶的感觉与对生活的理解融合在一起，茶的“苦涩鲜甜酸”五味和生活的“酸甜苦辣”勾兑，调和成粗茶淡饭，简单真实，返璞归真，感受生活的原味。</w:t>
      </w:r>
    </w:p>
    <w:p w14:paraId="4CEFD610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都市里很多人讲究喝茶，尤以不少“成功人士”，貌似精于茶道，常以古树茶、年份茶、特制茶及名贵茶显耀身家，装饰门脸，应撑场面。在红木茶桌上把玩精美茶具，操演招式，关公巡城，韩信点兵，凤凰三点头，闻香，公道，调水温，观汤色，闻香气，品味道，将喝茶玩到了极致。一些风雅之士，结庐乡间，效颦曲水流觞，围炉煮茶，山泉，木炭，火候，在溪水和古琴声中，谈古论今，风流浪漫。更有茶家将禅宗的玄妙和茗茶的味道拼合在一块，通过饮茶来体会禅宗的深奥，感受自然，静心，平和，追求“禅茶一味”的意境。但看来看去，总觉得不是在喝茶，像是演戏。</w:t>
      </w:r>
    </w:p>
    <w:p w14:paraId="15F6973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喝茶从生活需求，到生活品味，到生活时尚，自然被人推崇。茶的品质、礼仪、茶艺，更适合作为社交的媒介。于是，有了早茶、下午茶、晚茶、工夫茶…… 托人谋事，接朋待友，答谢人情，洽谈生意等，最雅是设茶请饮，更多地赋予茶的文化内容。因此，除了娱情养心，多少引入了功利，掺入了茶外的心思。多数的茶局隐藏着运作的套路和捭阖的微妙。这般的茶，因饮者的杂念，自然也有了杂味。</w:t>
      </w:r>
    </w:p>
    <w:p w14:paraId="53078DD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浦市人大概都不懂所谓的茶文化，喝茶就喝茶，没有沏、赏、闻、品的过程，不玩弄茶具，不研究茶艺，不谈论茶经，更不探讨茶道。他们在金钱至上物欲横流的背景下，在“天下熙熙，皆为利来；天下攘攘，皆为利往”的环境中，过着休闲自在安逸宁静的慢生活。看到他们喝茶，想到恩施地方有一首民歌的歌词：“喝茶就喝茶呀，哪有这多话”，想到“平淡是真，简单是福”的人生境界。浦市人喝茶，不是追求时尚，不是显摆身份，也不是迎合排场，是真实地过日子。他们喝茶没有茶以外的心思，喝的是茶的本味和生活的原味。</w:t>
      </w:r>
    </w:p>
    <w:p w14:paraId="5F841651">
      <w:pPr>
        <w:ind w:firstLine="56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在我看来，浦市人喝茶才是真正的喝茶。</w:t>
      </w:r>
    </w:p>
    <w:p w14:paraId="7D74BC91">
      <w:pPr>
        <w:ind w:firstLine="480"/>
        <w:rPr>
          <w:sz w:val="28"/>
          <w:szCs w:val="28"/>
        </w:rPr>
      </w:pPr>
    </w:p>
    <w:p w14:paraId="0272FCB1"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2024年7月16日 初稿于浦市</w:t>
      </w:r>
    </w:p>
    <w:p w14:paraId="3520ED3E"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2024年12月1日 修改于马垅</w:t>
      </w:r>
    </w:p>
    <w:p w14:paraId="50F9C371">
      <w:pPr>
        <w:ind w:firstLine="480"/>
        <w:rPr>
          <w:sz w:val="28"/>
          <w:szCs w:val="28"/>
        </w:rPr>
      </w:pPr>
    </w:p>
    <w:p w14:paraId="279799BA">
      <w:pPr>
        <w:ind w:firstLine="560"/>
        <w:rPr>
          <w:sz w:val="28"/>
          <w:szCs w:val="28"/>
        </w:rPr>
      </w:pPr>
    </w:p>
    <w:p w14:paraId="2B267D2A">
      <w:pPr>
        <w:ind w:firstLine="560"/>
        <w:rPr>
          <w:sz w:val="28"/>
          <w:szCs w:val="28"/>
        </w:rPr>
      </w:pPr>
    </w:p>
    <w:p w14:paraId="5D576A80">
      <w:pPr>
        <w:rPr>
          <w:sz w:val="28"/>
          <w:szCs w:val="28"/>
        </w:rPr>
      </w:pPr>
    </w:p>
    <w:p w14:paraId="0A8B408F">
      <w:pPr>
        <w:ind w:firstLine="560"/>
        <w:rPr>
          <w:sz w:val="28"/>
          <w:szCs w:val="28"/>
        </w:rPr>
      </w:pPr>
    </w:p>
    <w:p w14:paraId="2BD311DA">
      <w:pPr>
        <w:ind w:firstLine="480"/>
        <w:rPr>
          <w:sz w:val="28"/>
          <w:szCs w:val="28"/>
        </w:rPr>
      </w:pPr>
    </w:p>
    <w:p w14:paraId="49B9E531">
      <w:pPr>
        <w:ind w:firstLine="480"/>
        <w:rPr>
          <w:sz w:val="28"/>
          <w:szCs w:val="28"/>
        </w:rPr>
      </w:pPr>
    </w:p>
    <w:p w14:paraId="4304A77B">
      <w:pPr>
        <w:ind w:firstLine="480"/>
        <w:rPr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C0"/>
    <w:rsid w:val="00007208"/>
    <w:rsid w:val="00052766"/>
    <w:rsid w:val="00053D23"/>
    <w:rsid w:val="00064610"/>
    <w:rsid w:val="00064EB8"/>
    <w:rsid w:val="0008504B"/>
    <w:rsid w:val="00090BFC"/>
    <w:rsid w:val="00092507"/>
    <w:rsid w:val="00093EDE"/>
    <w:rsid w:val="000B525D"/>
    <w:rsid w:val="000C5323"/>
    <w:rsid w:val="000C64BC"/>
    <w:rsid w:val="000E1CB5"/>
    <w:rsid w:val="000E28DF"/>
    <w:rsid w:val="000E4733"/>
    <w:rsid w:val="000F455C"/>
    <w:rsid w:val="000F70C1"/>
    <w:rsid w:val="001073FB"/>
    <w:rsid w:val="00126730"/>
    <w:rsid w:val="00130C2B"/>
    <w:rsid w:val="001347C5"/>
    <w:rsid w:val="00136055"/>
    <w:rsid w:val="00140CE4"/>
    <w:rsid w:val="00145579"/>
    <w:rsid w:val="0015135F"/>
    <w:rsid w:val="0015271D"/>
    <w:rsid w:val="001651ED"/>
    <w:rsid w:val="001A0A16"/>
    <w:rsid w:val="001A5410"/>
    <w:rsid w:val="001C1E1F"/>
    <w:rsid w:val="001D07FB"/>
    <w:rsid w:val="001D57E2"/>
    <w:rsid w:val="001E127D"/>
    <w:rsid w:val="001E2EB7"/>
    <w:rsid w:val="001F5875"/>
    <w:rsid w:val="0021799A"/>
    <w:rsid w:val="0022044D"/>
    <w:rsid w:val="002303E8"/>
    <w:rsid w:val="00231BB0"/>
    <w:rsid w:val="00257888"/>
    <w:rsid w:val="00270301"/>
    <w:rsid w:val="00271B38"/>
    <w:rsid w:val="0027773A"/>
    <w:rsid w:val="00280490"/>
    <w:rsid w:val="00285F45"/>
    <w:rsid w:val="002B1E55"/>
    <w:rsid w:val="002D1334"/>
    <w:rsid w:val="002D2C0F"/>
    <w:rsid w:val="002F0848"/>
    <w:rsid w:val="002F582F"/>
    <w:rsid w:val="00320FEB"/>
    <w:rsid w:val="00322159"/>
    <w:rsid w:val="00326E25"/>
    <w:rsid w:val="003307F4"/>
    <w:rsid w:val="00330A80"/>
    <w:rsid w:val="003360B6"/>
    <w:rsid w:val="00347629"/>
    <w:rsid w:val="00354A1A"/>
    <w:rsid w:val="003622C0"/>
    <w:rsid w:val="00363D08"/>
    <w:rsid w:val="00383E33"/>
    <w:rsid w:val="003933C4"/>
    <w:rsid w:val="00395963"/>
    <w:rsid w:val="003A60CA"/>
    <w:rsid w:val="003C338C"/>
    <w:rsid w:val="003D3CC4"/>
    <w:rsid w:val="003F433B"/>
    <w:rsid w:val="003F5478"/>
    <w:rsid w:val="00403944"/>
    <w:rsid w:val="00404F60"/>
    <w:rsid w:val="0043797E"/>
    <w:rsid w:val="00441F29"/>
    <w:rsid w:val="00443F11"/>
    <w:rsid w:val="0044576C"/>
    <w:rsid w:val="00455344"/>
    <w:rsid w:val="004715BD"/>
    <w:rsid w:val="00474520"/>
    <w:rsid w:val="00475171"/>
    <w:rsid w:val="00485EE5"/>
    <w:rsid w:val="004908F9"/>
    <w:rsid w:val="004B2BA0"/>
    <w:rsid w:val="004B7760"/>
    <w:rsid w:val="004C5163"/>
    <w:rsid w:val="004F0FA8"/>
    <w:rsid w:val="004F2BAC"/>
    <w:rsid w:val="004F460C"/>
    <w:rsid w:val="0050164F"/>
    <w:rsid w:val="005077D1"/>
    <w:rsid w:val="005254DA"/>
    <w:rsid w:val="00534C51"/>
    <w:rsid w:val="0053656A"/>
    <w:rsid w:val="00540C3B"/>
    <w:rsid w:val="0054576A"/>
    <w:rsid w:val="00546C21"/>
    <w:rsid w:val="005479C1"/>
    <w:rsid w:val="0055262A"/>
    <w:rsid w:val="00553CEE"/>
    <w:rsid w:val="00556F4A"/>
    <w:rsid w:val="0057750F"/>
    <w:rsid w:val="0058055E"/>
    <w:rsid w:val="00582728"/>
    <w:rsid w:val="00591BEC"/>
    <w:rsid w:val="00591F91"/>
    <w:rsid w:val="005A598F"/>
    <w:rsid w:val="005A775D"/>
    <w:rsid w:val="005B1049"/>
    <w:rsid w:val="005B7D8D"/>
    <w:rsid w:val="005C58F6"/>
    <w:rsid w:val="005E6353"/>
    <w:rsid w:val="005F2290"/>
    <w:rsid w:val="005F4E4A"/>
    <w:rsid w:val="005F596C"/>
    <w:rsid w:val="006012D1"/>
    <w:rsid w:val="0060793D"/>
    <w:rsid w:val="00612481"/>
    <w:rsid w:val="00635856"/>
    <w:rsid w:val="00637CC4"/>
    <w:rsid w:val="0064191A"/>
    <w:rsid w:val="00656AED"/>
    <w:rsid w:val="006579BE"/>
    <w:rsid w:val="00662223"/>
    <w:rsid w:val="006646BD"/>
    <w:rsid w:val="006724AC"/>
    <w:rsid w:val="00677F01"/>
    <w:rsid w:val="006875F8"/>
    <w:rsid w:val="0069445F"/>
    <w:rsid w:val="006A24C5"/>
    <w:rsid w:val="006C7872"/>
    <w:rsid w:val="006F347E"/>
    <w:rsid w:val="00701FC9"/>
    <w:rsid w:val="007038F6"/>
    <w:rsid w:val="00727DC8"/>
    <w:rsid w:val="007364FB"/>
    <w:rsid w:val="0074021E"/>
    <w:rsid w:val="007415EB"/>
    <w:rsid w:val="00752DB4"/>
    <w:rsid w:val="00762F1B"/>
    <w:rsid w:val="0077055F"/>
    <w:rsid w:val="00773A07"/>
    <w:rsid w:val="00777495"/>
    <w:rsid w:val="007854AE"/>
    <w:rsid w:val="007974CB"/>
    <w:rsid w:val="00797ADA"/>
    <w:rsid w:val="007A1058"/>
    <w:rsid w:val="007A1E7C"/>
    <w:rsid w:val="007A54DC"/>
    <w:rsid w:val="007A713B"/>
    <w:rsid w:val="007B0432"/>
    <w:rsid w:val="007C01FE"/>
    <w:rsid w:val="007C0EE2"/>
    <w:rsid w:val="007D400E"/>
    <w:rsid w:val="007E0F2C"/>
    <w:rsid w:val="007F05A9"/>
    <w:rsid w:val="007F3F0B"/>
    <w:rsid w:val="00821103"/>
    <w:rsid w:val="00831114"/>
    <w:rsid w:val="00841EEC"/>
    <w:rsid w:val="00863A26"/>
    <w:rsid w:val="0086721A"/>
    <w:rsid w:val="00867D5F"/>
    <w:rsid w:val="00873193"/>
    <w:rsid w:val="008A7A2E"/>
    <w:rsid w:val="008B1923"/>
    <w:rsid w:val="009005A3"/>
    <w:rsid w:val="00921A58"/>
    <w:rsid w:val="00925422"/>
    <w:rsid w:val="00941F1D"/>
    <w:rsid w:val="00947BAC"/>
    <w:rsid w:val="00952A4C"/>
    <w:rsid w:val="0095782C"/>
    <w:rsid w:val="00970AC2"/>
    <w:rsid w:val="00971975"/>
    <w:rsid w:val="00974DC0"/>
    <w:rsid w:val="00980F2C"/>
    <w:rsid w:val="00984434"/>
    <w:rsid w:val="00994B65"/>
    <w:rsid w:val="00997E04"/>
    <w:rsid w:val="009B4897"/>
    <w:rsid w:val="009B7EA8"/>
    <w:rsid w:val="009D0EEE"/>
    <w:rsid w:val="009D60B3"/>
    <w:rsid w:val="00A035D2"/>
    <w:rsid w:val="00A126E0"/>
    <w:rsid w:val="00A20C7E"/>
    <w:rsid w:val="00A20F6A"/>
    <w:rsid w:val="00A24339"/>
    <w:rsid w:val="00A33812"/>
    <w:rsid w:val="00A34531"/>
    <w:rsid w:val="00A36A96"/>
    <w:rsid w:val="00A4050E"/>
    <w:rsid w:val="00A417BB"/>
    <w:rsid w:val="00A570E0"/>
    <w:rsid w:val="00A778C4"/>
    <w:rsid w:val="00A81B04"/>
    <w:rsid w:val="00A91481"/>
    <w:rsid w:val="00AA195F"/>
    <w:rsid w:val="00AA77D6"/>
    <w:rsid w:val="00AC286D"/>
    <w:rsid w:val="00AC4530"/>
    <w:rsid w:val="00AD407B"/>
    <w:rsid w:val="00AE50FD"/>
    <w:rsid w:val="00AE6AB9"/>
    <w:rsid w:val="00AF2F18"/>
    <w:rsid w:val="00B00FFF"/>
    <w:rsid w:val="00B113AF"/>
    <w:rsid w:val="00B12CA2"/>
    <w:rsid w:val="00B2221B"/>
    <w:rsid w:val="00B305BB"/>
    <w:rsid w:val="00B47DE3"/>
    <w:rsid w:val="00B500F9"/>
    <w:rsid w:val="00B80FB1"/>
    <w:rsid w:val="00B97D87"/>
    <w:rsid w:val="00BA1790"/>
    <w:rsid w:val="00BA1B1D"/>
    <w:rsid w:val="00BC3B16"/>
    <w:rsid w:val="00BD3B90"/>
    <w:rsid w:val="00BD3D2F"/>
    <w:rsid w:val="00BE05A9"/>
    <w:rsid w:val="00BE2F64"/>
    <w:rsid w:val="00BF3FF6"/>
    <w:rsid w:val="00C03A2A"/>
    <w:rsid w:val="00C42CE8"/>
    <w:rsid w:val="00C52AF2"/>
    <w:rsid w:val="00C54760"/>
    <w:rsid w:val="00C54AF3"/>
    <w:rsid w:val="00C55B87"/>
    <w:rsid w:val="00C8676D"/>
    <w:rsid w:val="00C94ED5"/>
    <w:rsid w:val="00CA0C0B"/>
    <w:rsid w:val="00CA7E61"/>
    <w:rsid w:val="00CB0735"/>
    <w:rsid w:val="00CE6AEF"/>
    <w:rsid w:val="00D02900"/>
    <w:rsid w:val="00D10AAC"/>
    <w:rsid w:val="00D204B5"/>
    <w:rsid w:val="00D221EA"/>
    <w:rsid w:val="00D43F3B"/>
    <w:rsid w:val="00D44DDF"/>
    <w:rsid w:val="00D460E5"/>
    <w:rsid w:val="00D53591"/>
    <w:rsid w:val="00D5657A"/>
    <w:rsid w:val="00D67729"/>
    <w:rsid w:val="00D70241"/>
    <w:rsid w:val="00D74EC1"/>
    <w:rsid w:val="00D811E9"/>
    <w:rsid w:val="00D84BD7"/>
    <w:rsid w:val="00D90A5D"/>
    <w:rsid w:val="00D91757"/>
    <w:rsid w:val="00D94C7B"/>
    <w:rsid w:val="00D964B2"/>
    <w:rsid w:val="00D967BD"/>
    <w:rsid w:val="00DA772F"/>
    <w:rsid w:val="00DB2E35"/>
    <w:rsid w:val="00DC0718"/>
    <w:rsid w:val="00DC11BA"/>
    <w:rsid w:val="00DC1A14"/>
    <w:rsid w:val="00DC2816"/>
    <w:rsid w:val="00DC5A6E"/>
    <w:rsid w:val="00DC72D4"/>
    <w:rsid w:val="00DD27C0"/>
    <w:rsid w:val="00DF1512"/>
    <w:rsid w:val="00DF1DFF"/>
    <w:rsid w:val="00E01F63"/>
    <w:rsid w:val="00E31062"/>
    <w:rsid w:val="00E324FA"/>
    <w:rsid w:val="00E360D9"/>
    <w:rsid w:val="00E3789A"/>
    <w:rsid w:val="00E45250"/>
    <w:rsid w:val="00E57827"/>
    <w:rsid w:val="00E73286"/>
    <w:rsid w:val="00E83A60"/>
    <w:rsid w:val="00EA6728"/>
    <w:rsid w:val="00EA6BD3"/>
    <w:rsid w:val="00EC03FE"/>
    <w:rsid w:val="00ED12A1"/>
    <w:rsid w:val="00ED1612"/>
    <w:rsid w:val="00ED225E"/>
    <w:rsid w:val="00EF014C"/>
    <w:rsid w:val="00EF6808"/>
    <w:rsid w:val="00F069B3"/>
    <w:rsid w:val="00F33072"/>
    <w:rsid w:val="00F35AFA"/>
    <w:rsid w:val="00F41D71"/>
    <w:rsid w:val="00F5417D"/>
    <w:rsid w:val="00F576F0"/>
    <w:rsid w:val="00F72096"/>
    <w:rsid w:val="00F837C0"/>
    <w:rsid w:val="00F9025D"/>
    <w:rsid w:val="00F97A92"/>
    <w:rsid w:val="00FB7915"/>
    <w:rsid w:val="00FC1FB6"/>
    <w:rsid w:val="00FC4BE6"/>
    <w:rsid w:val="00FD0596"/>
    <w:rsid w:val="00FD21D3"/>
    <w:rsid w:val="00FE0613"/>
    <w:rsid w:val="00FF00F4"/>
    <w:rsid w:val="7BC0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3890</Words>
  <Characters>3907</Characters>
  <Lines>28</Lines>
  <Paragraphs>7</Paragraphs>
  <TotalTime>1257</TotalTime>
  <ScaleCrop>false</ScaleCrop>
  <LinksUpToDate>false</LinksUpToDate>
  <CharactersWithSpaces>3963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2024-12-15T15:48:00Z</dcterms:created>
  <dc:creator>TIAN</dc:creator>
  <cp:lastModifiedBy>卷卷</cp:lastModifiedBy>
  <dcterms:modified xsi:type="dcterms:W3CDTF">2025-04-08T02:50:21Z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A46853A5CCC9478388C33F4EB712C3BF_13</vt:lpwstr>
  </property>
</Properties>
</file>