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B06DE">
      <w:pPr>
        <w:rPr>
          <w:rFonts w:hint="eastAsia" w:cs="Times New Roman"/>
          <w:sz w:val="32"/>
          <w:szCs w:val="32"/>
          <w:lang w:val="en-US" w:eastAsia="zh-CN"/>
        </w:rPr>
      </w:pPr>
      <w:r>
        <w:rPr>
          <w:rFonts w:hint="eastAsia" w:cs="Times New Roman"/>
          <w:sz w:val="32"/>
          <w:szCs w:val="32"/>
          <w:lang w:val="en-US" w:eastAsia="zh-CN"/>
        </w:rPr>
        <w:t>附件：2026年消费品以旧换新为民办实事促销活动一览表</w:t>
      </w:r>
    </w:p>
    <w:tbl>
      <w:tblPr>
        <w:tblStyle w:val="9"/>
        <w:tblW w:w="14700" w:type="dxa"/>
        <w:tblInd w:w="-57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1219"/>
        <w:gridCol w:w="2119"/>
        <w:gridCol w:w="1417"/>
        <w:gridCol w:w="2103"/>
        <w:gridCol w:w="5429"/>
        <w:gridCol w:w="1668"/>
      </w:tblGrid>
      <w:tr w14:paraId="74F323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745" w:type="dxa"/>
            <w:noWrap w:val="0"/>
            <w:vAlign w:val="center"/>
          </w:tcPr>
          <w:p w14:paraId="6FD38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13"/>
                <w:sz w:val="28"/>
                <w:szCs w:val="28"/>
              </w:rPr>
              <w:t>序号</w:t>
            </w:r>
          </w:p>
        </w:tc>
        <w:tc>
          <w:tcPr>
            <w:tcW w:w="1219" w:type="dxa"/>
            <w:tcBorders>
              <w:bottom w:val="single" w:color="auto" w:sz="4" w:space="0"/>
            </w:tcBorders>
            <w:noWrap w:val="0"/>
            <w:vAlign w:val="center"/>
          </w:tcPr>
          <w:p w14:paraId="12976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13"/>
                <w:sz w:val="28"/>
                <w:szCs w:val="28"/>
              </w:rPr>
              <w:t>市州</w:t>
            </w:r>
          </w:p>
        </w:tc>
        <w:tc>
          <w:tcPr>
            <w:tcW w:w="2119" w:type="dxa"/>
            <w:noWrap w:val="0"/>
            <w:vAlign w:val="center"/>
          </w:tcPr>
          <w:p w14:paraId="739ECF0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1417" w:type="dxa"/>
            <w:noWrap w:val="0"/>
            <w:vAlign w:val="center"/>
          </w:tcPr>
          <w:p w14:paraId="14DFA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7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103" w:type="dxa"/>
            <w:noWrap w:val="0"/>
            <w:vAlign w:val="center"/>
          </w:tcPr>
          <w:p w14:paraId="31BAC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6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6"/>
                <w:sz w:val="28"/>
                <w:szCs w:val="28"/>
                <w:lang w:eastAsia="zh-CN"/>
              </w:rPr>
              <w:t>主题</w:t>
            </w:r>
          </w:p>
        </w:tc>
        <w:tc>
          <w:tcPr>
            <w:tcW w:w="5429" w:type="dxa"/>
            <w:noWrap w:val="0"/>
            <w:vAlign w:val="center"/>
          </w:tcPr>
          <w:p w14:paraId="286045E6">
            <w:pPr>
              <w:pStyle w:val="5"/>
              <w:keepNext w:val="0"/>
              <w:keepLines w:val="0"/>
              <w:widowControl/>
              <w:suppressLineNumbers w:val="0"/>
              <w:shd w:val="clear" w:color="auto" w:fill="FFFFFF"/>
              <w:wordWrap/>
              <w:spacing w:before="0" w:beforeAutospacing="0" w:after="0" w:afterAutospacing="0"/>
              <w:ind w:left="0" w:right="0" w:firstLine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lang w:val="en-US" w:eastAsia="zh-CN"/>
              </w:rPr>
              <w:t>活动内容</w:t>
            </w:r>
          </w:p>
          <w:p w14:paraId="2998EB68">
            <w:pPr>
              <w:pStyle w:val="5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lang w:val="e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0"/>
                <w:szCs w:val="20"/>
                <w:lang w:val="en" w:eastAsia="zh-CN"/>
              </w:rPr>
              <w:t>(</w:t>
            </w:r>
            <w:r>
              <w:rPr>
                <w:rFonts w:hint="default" w:ascii="Times New Roman" w:hAnsi="Times New Roman" w:eastAsia="黑体" w:cs="Times New Roman"/>
                <w:b w:val="0"/>
                <w:i w:val="0"/>
                <w: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以下活动内容由主办单位提供制定，内容的真实性、合法性由活动主办单位负责</w:t>
            </w:r>
            <w:r>
              <w:rPr>
                <w:rFonts w:hint="default" w:ascii="Times New Roman" w:hAnsi="Times New Roman" w:eastAsia="黑体" w:cs="Times New Roman"/>
                <w:b w:val="0"/>
                <w:i w:val="0"/>
                <w:caps w:val="0"/>
                <w:color w:val="000000"/>
                <w:spacing w:val="0"/>
                <w:sz w:val="20"/>
                <w:szCs w:val="20"/>
                <w:shd w:val="clear" w:color="auto" w:fill="FFFFFF"/>
                <w:lang w:eastAsia="zh-CN"/>
              </w:rPr>
              <w:t>）</w:t>
            </w:r>
          </w:p>
        </w:tc>
        <w:tc>
          <w:tcPr>
            <w:tcW w:w="1668" w:type="dxa"/>
            <w:noWrap w:val="0"/>
            <w:vAlign w:val="center"/>
          </w:tcPr>
          <w:p w14:paraId="014E0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7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7"/>
                <w:sz w:val="28"/>
                <w:szCs w:val="28"/>
                <w:lang w:eastAsia="zh-CN"/>
              </w:rPr>
              <w:t>主办单位</w:t>
            </w:r>
          </w:p>
        </w:tc>
      </w:tr>
      <w:tr w14:paraId="3F9F9B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4DFE95BD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19" w:type="dxa"/>
            <w:tcBorders>
              <w:bottom w:val="single" w:color="auto" w:sz="4" w:space="0"/>
            </w:tcBorders>
            <w:noWrap w:val="0"/>
            <w:vAlign w:val="center"/>
          </w:tcPr>
          <w:p w14:paraId="62372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13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湘潭市</w:t>
            </w:r>
          </w:p>
        </w:tc>
        <w:tc>
          <w:tcPr>
            <w:tcW w:w="2119" w:type="dxa"/>
            <w:noWrap w:val="0"/>
            <w:vAlign w:val="center"/>
          </w:tcPr>
          <w:p w14:paraId="36E3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2026年9月20日至2026年12月30日</w:t>
            </w:r>
          </w:p>
        </w:tc>
        <w:tc>
          <w:tcPr>
            <w:tcW w:w="1417" w:type="dxa"/>
            <w:noWrap w:val="0"/>
            <w:vAlign w:val="center"/>
          </w:tcPr>
          <w:p w14:paraId="4282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7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湘潭市</w:t>
            </w:r>
          </w:p>
        </w:tc>
        <w:tc>
          <w:tcPr>
            <w:tcW w:w="2103" w:type="dxa"/>
            <w:noWrap w:val="0"/>
            <w:vAlign w:val="center"/>
          </w:tcPr>
          <w:p w14:paraId="25A9B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6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湘潭市消费品“以旧换新”百日千店亿元补贴大促销活动</w:t>
            </w:r>
          </w:p>
        </w:tc>
        <w:tc>
          <w:tcPr>
            <w:tcW w:w="5429" w:type="dxa"/>
            <w:noWrap w:val="0"/>
            <w:vAlign w:val="center"/>
          </w:tcPr>
          <w:p w14:paraId="743AD77B">
            <w:pPr>
              <w:keepNext w:val="0"/>
              <w:keepLines w:val="0"/>
              <w:widowControl w:val="0"/>
              <w:suppressLineNumbers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本次活动实行“国补领衔+企业直降+跨界券包+运营商叠加”多层可叠加优惠体系。凡参与湘潭市家电、数码、汽车、智能家居以旧换新国补，即可叠加享受多重优惠：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1.价格满减：家电、智能家居设置阶梯满减，满1000元减50元至满5000元以上减300元；数码产品2000元以上立减100元，特价机不参与。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跨界组合券包；每笔订单发放组合券包，包含中石化、中石油、浩宇石化加油券、“吃在湘潭特色苍蝇馆”餐饮消费券、工行立减金。参与数码产品购新，可叠加运营商连续12个月每月5GB流量福利；汽车以旧换新，购置本地开票新车可获888元汽车美容代金券、500元工时代金券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3.厂家直降：迅达系列产品可先直降10%再享受国补优惠。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同时配套开展多场景促销：面向工会会员、高校举办专场内购会；下沉乡镇开展赶集惠民、邻里团购等活动。各类门店自主营销活动可与官方政策同步享受，多方优惠叠加释放惠民促消费效能。</w:t>
            </w:r>
          </w:p>
        </w:tc>
        <w:tc>
          <w:tcPr>
            <w:tcW w:w="1668" w:type="dxa"/>
            <w:noWrap w:val="0"/>
            <w:vAlign w:val="center"/>
          </w:tcPr>
          <w:p w14:paraId="3D3C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7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湘潭市商务局</w:t>
            </w:r>
          </w:p>
        </w:tc>
      </w:tr>
      <w:tr w14:paraId="01EF6D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132EFC96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2EC6B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13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张家界市</w:t>
            </w:r>
          </w:p>
        </w:tc>
        <w:tc>
          <w:tcPr>
            <w:tcW w:w="2119" w:type="dxa"/>
            <w:noWrap w:val="0"/>
            <w:vAlign w:val="center"/>
          </w:tcPr>
          <w:p w14:paraId="3F2F6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2026年10月16日至2026年10月19日</w:t>
            </w:r>
          </w:p>
        </w:tc>
        <w:tc>
          <w:tcPr>
            <w:tcW w:w="1417" w:type="dxa"/>
            <w:noWrap w:val="0"/>
            <w:vAlign w:val="center"/>
          </w:tcPr>
          <w:p w14:paraId="7C789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7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市民广场</w:t>
            </w:r>
          </w:p>
        </w:tc>
        <w:tc>
          <w:tcPr>
            <w:tcW w:w="2103" w:type="dxa"/>
            <w:noWrap w:val="0"/>
            <w:vAlign w:val="center"/>
          </w:tcPr>
          <w:p w14:paraId="4BA4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6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张家界消费品以旧换新秋季车展</w:t>
            </w:r>
          </w:p>
        </w:tc>
        <w:tc>
          <w:tcPr>
            <w:tcW w:w="5429" w:type="dxa"/>
            <w:noWrap w:val="0"/>
            <w:vAlign w:val="center"/>
          </w:tcPr>
          <w:p w14:paraId="602627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组织30多家车企，开展汽车以旧换新政策宣传、产品推广、汽车促消费活动。</w:t>
            </w:r>
          </w:p>
        </w:tc>
        <w:tc>
          <w:tcPr>
            <w:tcW w:w="1668" w:type="dxa"/>
            <w:noWrap w:val="0"/>
            <w:vAlign w:val="center"/>
          </w:tcPr>
          <w:p w14:paraId="25D8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7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张家界市商务局、张家界市汽车协会</w:t>
            </w:r>
          </w:p>
        </w:tc>
      </w:tr>
      <w:tr w14:paraId="7CCBC9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54B5F1FC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28D90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长沙市</w:t>
            </w:r>
          </w:p>
        </w:tc>
        <w:tc>
          <w:tcPr>
            <w:tcW w:w="2119" w:type="dxa"/>
            <w:noWrap w:val="0"/>
            <w:vAlign w:val="center"/>
          </w:tcPr>
          <w:p w14:paraId="11F7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2026年10月1日至2026年12月31日</w:t>
            </w:r>
          </w:p>
        </w:tc>
        <w:tc>
          <w:tcPr>
            <w:tcW w:w="1417" w:type="dxa"/>
            <w:noWrap w:val="0"/>
            <w:vAlign w:val="center"/>
          </w:tcPr>
          <w:p w14:paraId="26D7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全省</w:t>
            </w:r>
          </w:p>
        </w:tc>
        <w:tc>
          <w:tcPr>
            <w:tcW w:w="2103" w:type="dxa"/>
            <w:noWrap w:val="0"/>
            <w:vAlign w:val="center"/>
          </w:tcPr>
          <w:p w14:paraId="5426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上汽大众以旧换新、惠民服务活动</w:t>
            </w:r>
          </w:p>
        </w:tc>
        <w:tc>
          <w:tcPr>
            <w:tcW w:w="5429" w:type="dxa"/>
            <w:noWrap w:val="0"/>
            <w:vAlign w:val="center"/>
          </w:tcPr>
          <w:p w14:paraId="3FB83B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1.上汽大众众多车型齐享增换购礼遇：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本品及他品换购补贴：活动期间，换购上汽大众指定车型可享现金补贴，覆盖朗逸Pro、帕萨特、途观、途昂、威然等热门车型。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新能源ID系列本品增换购补贴，助力轻松焕新。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2.提供上汽大众全系燃油车型，首任车主动力总成终身质保权益；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3.上汽大众新能源ID.ERA全系车型，首任车主整车终身质保权益。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4.提供上汽大众全系车型，下乡上门免费检测、二手车评估，优惠保养维护服务。</w:t>
            </w:r>
          </w:p>
        </w:tc>
        <w:tc>
          <w:tcPr>
            <w:tcW w:w="1668" w:type="dxa"/>
            <w:noWrap w:val="0"/>
            <w:vAlign w:val="center"/>
          </w:tcPr>
          <w:p w14:paraId="6E45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上海上汽大众汽车销售有限公司</w:t>
            </w:r>
          </w:p>
        </w:tc>
      </w:tr>
      <w:tr w14:paraId="31E27A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43A7E0C3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6D521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长沙市</w:t>
            </w:r>
          </w:p>
        </w:tc>
        <w:tc>
          <w:tcPr>
            <w:tcW w:w="2119" w:type="dxa"/>
            <w:noWrap w:val="0"/>
            <w:vAlign w:val="center"/>
          </w:tcPr>
          <w:p w14:paraId="562F2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2026年12月1日至2026年12月31日</w:t>
            </w:r>
          </w:p>
        </w:tc>
        <w:tc>
          <w:tcPr>
            <w:tcW w:w="1417" w:type="dxa"/>
            <w:noWrap w:val="0"/>
            <w:vAlign w:val="center"/>
          </w:tcPr>
          <w:p w14:paraId="35CB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长沙市</w:t>
            </w:r>
          </w:p>
        </w:tc>
        <w:tc>
          <w:tcPr>
            <w:tcW w:w="2103" w:type="dxa"/>
            <w:noWrap w:val="0"/>
            <w:vAlign w:val="center"/>
          </w:tcPr>
          <w:p w14:paraId="4449A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走进社区-以旧换新上门服务</w:t>
            </w:r>
          </w:p>
        </w:tc>
        <w:tc>
          <w:tcPr>
            <w:tcW w:w="5429" w:type="dxa"/>
            <w:noWrap w:val="0"/>
            <w:vAlign w:val="center"/>
          </w:tcPr>
          <w:p w14:paraId="18C6C8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1.现场参加以旧换新额外赠送价值399膜套餐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2.5折购买care+服务，碎屏无忧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3.以旧换新额外补贴200-500元不等（根据回收机型）精美小礼品赠送</w:t>
            </w:r>
          </w:p>
        </w:tc>
        <w:tc>
          <w:tcPr>
            <w:tcW w:w="1668" w:type="dxa"/>
            <w:noWrap w:val="0"/>
            <w:vAlign w:val="center"/>
          </w:tcPr>
          <w:p w14:paraId="27701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湖南广林电子有限公司</w:t>
            </w:r>
          </w:p>
        </w:tc>
      </w:tr>
      <w:tr w14:paraId="2D9864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1EC49BC2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564CC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长沙市</w:t>
            </w:r>
          </w:p>
        </w:tc>
        <w:tc>
          <w:tcPr>
            <w:tcW w:w="2119" w:type="dxa"/>
            <w:noWrap w:val="0"/>
            <w:vAlign w:val="center"/>
          </w:tcPr>
          <w:p w14:paraId="08AB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2026年11月1日至2026年11月15日</w:t>
            </w:r>
          </w:p>
        </w:tc>
        <w:tc>
          <w:tcPr>
            <w:tcW w:w="1417" w:type="dxa"/>
            <w:noWrap w:val="0"/>
            <w:vAlign w:val="center"/>
          </w:tcPr>
          <w:p w14:paraId="3EE4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全省</w:t>
            </w:r>
          </w:p>
        </w:tc>
        <w:tc>
          <w:tcPr>
            <w:tcW w:w="2103" w:type="dxa"/>
            <w:noWrap w:val="0"/>
            <w:vAlign w:val="center"/>
          </w:tcPr>
          <w:p w14:paraId="58C3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11.11全民消费节</w:t>
            </w:r>
          </w:p>
        </w:tc>
        <w:tc>
          <w:tcPr>
            <w:tcW w:w="5429" w:type="dxa"/>
            <w:vMerge w:val="restart"/>
            <w:noWrap w:val="0"/>
            <w:vAlign w:val="center"/>
          </w:tcPr>
          <w:p w14:paraId="7DEE47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一、核心优惠细则：至高补贴50%，包括政府补贴15%+京东补贴10%+工厂补贴10%+以旧换新补贴5%+银行补贴5%+运营商补贴5%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二、专属活动权益：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1.进店就送品鉴咖啡、送免费贴膜；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2.全场品质零食免费嗨吃畅饮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3.精美伴手礼一份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4.购物参与现场抽奖活动，赢金条或者茅台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全场购物享内购优惠一口价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三、专属活动权益：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本次活动享受免费送货、7天无理由退货、30天质量问题包退、全年价保服务（3C产品除外）</w:t>
            </w:r>
          </w:p>
        </w:tc>
        <w:tc>
          <w:tcPr>
            <w:tcW w:w="1668" w:type="dxa"/>
            <w:vMerge w:val="restart"/>
            <w:noWrap w:val="0"/>
            <w:vAlign w:val="center"/>
          </w:tcPr>
          <w:p w14:paraId="636AD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京东五星电器集团湖南有限公司</w:t>
            </w:r>
          </w:p>
        </w:tc>
      </w:tr>
      <w:tr w14:paraId="584E18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3AAECC08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7B3AA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长沙市</w:t>
            </w:r>
          </w:p>
        </w:tc>
        <w:tc>
          <w:tcPr>
            <w:tcW w:w="2119" w:type="dxa"/>
            <w:noWrap w:val="0"/>
            <w:vAlign w:val="center"/>
          </w:tcPr>
          <w:p w14:paraId="40EF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2026年12月11日至2026年12月13日</w:t>
            </w:r>
          </w:p>
        </w:tc>
        <w:tc>
          <w:tcPr>
            <w:tcW w:w="1417" w:type="dxa"/>
            <w:noWrap w:val="0"/>
            <w:vAlign w:val="center"/>
          </w:tcPr>
          <w:p w14:paraId="10A8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全省</w:t>
            </w:r>
          </w:p>
        </w:tc>
        <w:tc>
          <w:tcPr>
            <w:tcW w:w="2103" w:type="dxa"/>
            <w:noWrap w:val="0"/>
            <w:vAlign w:val="center"/>
          </w:tcPr>
          <w:p w14:paraId="426CE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12.12年末换新季</w:t>
            </w:r>
          </w:p>
        </w:tc>
        <w:tc>
          <w:tcPr>
            <w:tcW w:w="5429" w:type="dxa"/>
            <w:vMerge w:val="continue"/>
            <w:noWrap w:val="0"/>
            <w:vAlign w:val="center"/>
          </w:tcPr>
          <w:p w14:paraId="3B679F83">
            <w:pPr>
              <w:jc w:val="both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 w14:paraId="4A0D6653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3A74A7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096210A8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01A76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长沙市</w:t>
            </w:r>
          </w:p>
        </w:tc>
        <w:tc>
          <w:tcPr>
            <w:tcW w:w="2119" w:type="dxa"/>
            <w:noWrap w:val="0"/>
            <w:vAlign w:val="center"/>
          </w:tcPr>
          <w:p w14:paraId="6005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2026年10月1日至2026年12月31日</w:t>
            </w:r>
          </w:p>
        </w:tc>
        <w:tc>
          <w:tcPr>
            <w:tcW w:w="1417" w:type="dxa"/>
            <w:noWrap w:val="0"/>
            <w:vAlign w:val="center"/>
          </w:tcPr>
          <w:p w14:paraId="007A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长沙县</w:t>
            </w:r>
          </w:p>
        </w:tc>
        <w:tc>
          <w:tcPr>
            <w:tcW w:w="2103" w:type="dxa"/>
            <w:noWrap w:val="0"/>
            <w:vAlign w:val="center"/>
          </w:tcPr>
          <w:p w14:paraId="6EEE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惠民焕新季、家电以旧换新专场</w:t>
            </w:r>
          </w:p>
        </w:tc>
        <w:tc>
          <w:tcPr>
            <w:tcW w:w="5429" w:type="dxa"/>
            <w:noWrap w:val="0"/>
            <w:vAlign w:val="center"/>
          </w:tcPr>
          <w:p w14:paraId="7A3078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1.到店礼福利：活动期间，参与惠民换新活动的顾客到店，可免费领取礼品一份。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2.以旧换新补贴：家电以旧换新单件至高补贴1500元。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3.套购赠礼：顾客购物两件以上且满6000元及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以上，可参与套餐有礼活动，享受对应套购礼遇。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4.满额增值权益：达到指定消费金额，可加赠开荒保洁优惠权益。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5.亲子体验活动：周末到店可免费参与门店DIY亲子活动。</w:t>
            </w:r>
          </w:p>
        </w:tc>
        <w:tc>
          <w:tcPr>
            <w:tcW w:w="1668" w:type="dxa"/>
            <w:noWrap w:val="0"/>
            <w:vAlign w:val="center"/>
          </w:tcPr>
          <w:p w14:paraId="1F6C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长沙开元苏宁易购销售有限公司</w:t>
            </w:r>
          </w:p>
        </w:tc>
      </w:tr>
      <w:tr w14:paraId="6FB53C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50592515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1CCA0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长沙市</w:t>
            </w:r>
          </w:p>
        </w:tc>
        <w:tc>
          <w:tcPr>
            <w:tcW w:w="2119" w:type="dxa"/>
            <w:noWrap w:val="0"/>
            <w:vAlign w:val="center"/>
          </w:tcPr>
          <w:p w14:paraId="7812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2026年10月至2026年12月</w:t>
            </w:r>
          </w:p>
        </w:tc>
        <w:tc>
          <w:tcPr>
            <w:tcW w:w="1417" w:type="dxa"/>
            <w:noWrap w:val="0"/>
            <w:vAlign w:val="center"/>
          </w:tcPr>
          <w:p w14:paraId="206A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长沙市</w:t>
            </w:r>
          </w:p>
        </w:tc>
        <w:tc>
          <w:tcPr>
            <w:tcW w:w="2103" w:type="dxa"/>
            <w:noWrap w:val="0"/>
            <w:vAlign w:val="center"/>
          </w:tcPr>
          <w:p w14:paraId="17502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以旧换新“五进入”活动</w:t>
            </w:r>
          </w:p>
        </w:tc>
        <w:tc>
          <w:tcPr>
            <w:tcW w:w="5429" w:type="dxa"/>
            <w:noWrap w:val="0"/>
            <w:vAlign w:val="center"/>
          </w:tcPr>
          <w:p w14:paraId="4AFE93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在国补基础上，可叠加厂家补贴、通程补贴、平台补贴、银行补贴等多重补贴，补贴力度至高可达到50%，以最大程度让利消费者。</w:t>
            </w:r>
          </w:p>
        </w:tc>
        <w:tc>
          <w:tcPr>
            <w:tcW w:w="1668" w:type="dxa"/>
            <w:noWrap w:val="0"/>
            <w:vAlign w:val="center"/>
          </w:tcPr>
          <w:p w14:paraId="4E26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长沙通程控股股份有限公司</w:t>
            </w:r>
          </w:p>
        </w:tc>
      </w:tr>
      <w:tr w14:paraId="44734B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1620E7DB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5EC7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岳阳市</w:t>
            </w:r>
          </w:p>
        </w:tc>
        <w:tc>
          <w:tcPr>
            <w:tcW w:w="2119" w:type="dxa"/>
            <w:noWrap w:val="0"/>
            <w:vAlign w:val="center"/>
          </w:tcPr>
          <w:p w14:paraId="2BFE3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2026年9月1日至2026年12月31日</w:t>
            </w:r>
          </w:p>
        </w:tc>
        <w:tc>
          <w:tcPr>
            <w:tcW w:w="1417" w:type="dxa"/>
            <w:noWrap w:val="0"/>
            <w:vAlign w:val="center"/>
          </w:tcPr>
          <w:p w14:paraId="31F7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岳阳市</w:t>
            </w:r>
          </w:p>
        </w:tc>
        <w:tc>
          <w:tcPr>
            <w:tcW w:w="2103" w:type="dxa"/>
            <w:noWrap w:val="0"/>
            <w:vAlign w:val="center"/>
          </w:tcPr>
          <w:p w14:paraId="38FB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2026年家电消费品以旧换新便民回收促销活动</w:t>
            </w:r>
          </w:p>
        </w:tc>
        <w:tc>
          <w:tcPr>
            <w:tcW w:w="5429" w:type="dxa"/>
            <w:noWrap w:val="0"/>
            <w:vAlign w:val="center"/>
          </w:tcPr>
          <w:p w14:paraId="461F48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1.落实国家补贴：购买目录内一级能效新家电，按新机销售金额15%补贴，单件上限1500元；门店公示细则，规范资料收集与系统申报。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2.门店叠加惠民让利：以旧换新购机客户除国家补贴外享门店优惠；联动旧家电上门回收，据实结算旧机回收款。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3.一站式服务：选购、送货、安装；老旧小区、特殊群体优先；建立销售、回收、补贴台账。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4.政策宣传：门店张贴物料，导购讲解，线上社群宣传国家15%购机补贴。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5.规范资料管理：专人收集身份证、购机发票、回收凭证等，及时上传系统，确保一一对应。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6.售后保障：执行三包，设咨询投诉渠道，杜绝虚假宣传，接受监督。</w:t>
            </w:r>
          </w:p>
        </w:tc>
        <w:tc>
          <w:tcPr>
            <w:tcW w:w="1668" w:type="dxa"/>
            <w:noWrap w:val="0"/>
            <w:vAlign w:val="center"/>
          </w:tcPr>
          <w:p w14:paraId="36FD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岳阳怡顺电器有限公司</w:t>
            </w:r>
          </w:p>
        </w:tc>
      </w:tr>
      <w:tr w14:paraId="3F8324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32CF9874">
            <w:pPr>
              <w:pStyle w:val="6"/>
              <w:numPr>
                <w:ilvl w:val="0"/>
                <w:numId w:val="1"/>
              </w:numPr>
              <w:ind w:left="0" w:leftChars="0" w:firstLine="0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0A85E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岳阳市</w:t>
            </w:r>
          </w:p>
        </w:tc>
        <w:tc>
          <w:tcPr>
            <w:tcW w:w="2119" w:type="dxa"/>
            <w:noWrap w:val="0"/>
            <w:vAlign w:val="center"/>
          </w:tcPr>
          <w:p w14:paraId="2F32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2026年9月1日至2026年12月31日</w:t>
            </w:r>
          </w:p>
        </w:tc>
        <w:tc>
          <w:tcPr>
            <w:tcW w:w="1417" w:type="dxa"/>
            <w:noWrap w:val="0"/>
            <w:vAlign w:val="center"/>
          </w:tcPr>
          <w:p w14:paraId="256F4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岳阳市</w:t>
            </w:r>
          </w:p>
        </w:tc>
        <w:tc>
          <w:tcPr>
            <w:tcW w:w="2103" w:type="dxa"/>
            <w:noWrap w:val="0"/>
            <w:vAlign w:val="center"/>
          </w:tcPr>
          <w:p w14:paraId="45C7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2026年家电消费品以旧换新便民回收促销活动</w:t>
            </w:r>
          </w:p>
        </w:tc>
        <w:tc>
          <w:tcPr>
            <w:tcW w:w="5429" w:type="dxa"/>
            <w:noWrap w:val="0"/>
            <w:vAlign w:val="center"/>
          </w:tcPr>
          <w:p w14:paraId="4C8D92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1.落实国家补贴：购买目录内一级能效新家电，按新机销售金额15%补贴，单件上限1500元；门店公示细则，规范资料收集与系统申报。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2.门店叠加惠民让利：以旧换新购机客户除国家补贴外享门店优惠；联动旧家电上门回收，据实结算旧机回收款。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3.一站式服务：选购、送货、安装；老旧小区、特殊群体优先；建立销售、回收、补贴台账。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4.政策宣传：门店张贴物料，导购讲解，线上社群宣传国家15%购机补贴。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5.规范资料管理：专人收集身份证、购机发票、回收凭证等，及时上传系统，确保一一对应。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6.售后保障：执行三包，设咨询投诉渠道，杜绝虚假宣传，接受监督。</w:t>
            </w:r>
          </w:p>
        </w:tc>
        <w:tc>
          <w:tcPr>
            <w:tcW w:w="1668" w:type="dxa"/>
            <w:noWrap w:val="0"/>
            <w:vAlign w:val="center"/>
          </w:tcPr>
          <w:p w14:paraId="4108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岳阳市怡杰电器服务有限公司</w:t>
            </w:r>
          </w:p>
        </w:tc>
      </w:tr>
      <w:tr w14:paraId="11F3C8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66CCA427">
            <w:pPr>
              <w:pStyle w:val="6"/>
              <w:numPr>
                <w:ilvl w:val="0"/>
                <w:numId w:val="1"/>
              </w:numPr>
              <w:ind w:left="0" w:leftChars="0" w:firstLine="0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3ABA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湘西州</w:t>
            </w:r>
          </w:p>
        </w:tc>
        <w:tc>
          <w:tcPr>
            <w:tcW w:w="2119" w:type="dxa"/>
            <w:noWrap w:val="0"/>
            <w:vAlign w:val="center"/>
          </w:tcPr>
          <w:p w14:paraId="1B23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2026年11月6日至2026年11月9日</w:t>
            </w:r>
          </w:p>
        </w:tc>
        <w:tc>
          <w:tcPr>
            <w:tcW w:w="1417" w:type="dxa"/>
            <w:noWrap w:val="0"/>
            <w:vAlign w:val="center"/>
          </w:tcPr>
          <w:p w14:paraId="2461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湘西州</w:t>
            </w:r>
          </w:p>
        </w:tc>
        <w:tc>
          <w:tcPr>
            <w:tcW w:w="2103" w:type="dxa"/>
            <w:noWrap w:val="0"/>
            <w:vAlign w:val="center"/>
          </w:tcPr>
          <w:p w14:paraId="1D7C7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湘西冬季汽车促销活动</w:t>
            </w:r>
          </w:p>
        </w:tc>
        <w:tc>
          <w:tcPr>
            <w:tcW w:w="5429" w:type="dxa"/>
            <w:noWrap w:val="0"/>
            <w:vAlign w:val="center"/>
          </w:tcPr>
          <w:p w14:paraId="08D263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湖南省汽车以旧换新政策、40余家企业优惠政策。</w:t>
            </w:r>
          </w:p>
        </w:tc>
        <w:tc>
          <w:tcPr>
            <w:tcW w:w="1668" w:type="dxa"/>
            <w:noWrap w:val="0"/>
            <w:vAlign w:val="center"/>
          </w:tcPr>
          <w:p w14:paraId="0C7C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湘西州汽车销售服务商会</w:t>
            </w:r>
          </w:p>
        </w:tc>
      </w:tr>
      <w:tr w14:paraId="1C4C98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2D9DED23">
            <w:pPr>
              <w:pStyle w:val="6"/>
              <w:numPr>
                <w:ilvl w:val="0"/>
                <w:numId w:val="1"/>
              </w:numPr>
              <w:ind w:left="0" w:leftChars="0" w:firstLine="0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4CDC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湘西州</w:t>
            </w:r>
          </w:p>
        </w:tc>
        <w:tc>
          <w:tcPr>
            <w:tcW w:w="2119" w:type="dxa"/>
            <w:noWrap w:val="0"/>
            <w:vAlign w:val="center"/>
          </w:tcPr>
          <w:p w14:paraId="4897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2026年10月12日至2026年10月16日</w:t>
            </w:r>
          </w:p>
        </w:tc>
        <w:tc>
          <w:tcPr>
            <w:tcW w:w="1417" w:type="dxa"/>
            <w:noWrap w:val="0"/>
            <w:vAlign w:val="center"/>
          </w:tcPr>
          <w:p w14:paraId="2FC3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龙山县</w:t>
            </w:r>
          </w:p>
        </w:tc>
        <w:tc>
          <w:tcPr>
            <w:tcW w:w="2103" w:type="dxa"/>
            <w:noWrap w:val="0"/>
            <w:vAlign w:val="center"/>
          </w:tcPr>
          <w:p w14:paraId="48766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迎双“十一”政企双补为民办实事</w:t>
            </w:r>
          </w:p>
        </w:tc>
        <w:tc>
          <w:tcPr>
            <w:tcW w:w="5429" w:type="dxa"/>
            <w:noWrap w:val="0"/>
            <w:vAlign w:val="center"/>
          </w:tcPr>
          <w:p w14:paraId="06B91F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活动是年度以旧换新后期结束阶段，我公司联合海尔、格力、海信、美的、TCL等一线品牌给予补贴支持。10月12日-16日各品牌负责人派专人进入社区、农村、机关、大型企业、商圈（五进）对以旧换新活动宣传走访。同时我公司也准备了大量的家电赠品回馈消费者。</w:t>
            </w:r>
          </w:p>
        </w:tc>
        <w:tc>
          <w:tcPr>
            <w:tcW w:w="1668" w:type="dxa"/>
            <w:noWrap w:val="0"/>
            <w:vAlign w:val="center"/>
          </w:tcPr>
          <w:p w14:paraId="1843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龙山县兴发电器有限责任公司</w:t>
            </w:r>
          </w:p>
        </w:tc>
      </w:tr>
      <w:tr w14:paraId="0D3095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63D3CC53">
            <w:pPr>
              <w:pStyle w:val="6"/>
              <w:numPr>
                <w:ilvl w:val="0"/>
                <w:numId w:val="1"/>
              </w:numPr>
              <w:ind w:left="0" w:leftChars="0" w:firstLine="0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3042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湘西州</w:t>
            </w:r>
          </w:p>
        </w:tc>
        <w:tc>
          <w:tcPr>
            <w:tcW w:w="2119" w:type="dxa"/>
            <w:noWrap w:val="0"/>
            <w:vAlign w:val="center"/>
          </w:tcPr>
          <w:p w14:paraId="35723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2026年10月16日至2026年10月18日</w:t>
            </w:r>
          </w:p>
        </w:tc>
        <w:tc>
          <w:tcPr>
            <w:tcW w:w="1417" w:type="dxa"/>
            <w:noWrap w:val="0"/>
            <w:vAlign w:val="center"/>
          </w:tcPr>
          <w:p w14:paraId="06817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龙山县长沙路三一电器(时代大酒店斜对面)</w:t>
            </w:r>
          </w:p>
        </w:tc>
        <w:tc>
          <w:tcPr>
            <w:tcW w:w="2103" w:type="dxa"/>
            <w:noWrap w:val="0"/>
            <w:vAlign w:val="center"/>
          </w:tcPr>
          <w:p w14:paraId="10B9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“家电进万村、惠民进千家、政企双补送到家”</w:t>
            </w:r>
          </w:p>
        </w:tc>
        <w:tc>
          <w:tcPr>
            <w:tcW w:w="5429" w:type="dxa"/>
            <w:noWrap w:val="0"/>
            <w:vAlign w:val="center"/>
          </w:tcPr>
          <w:p w14:paraId="354CD3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1、进店礼品、单品特惠:活动期间进店客户可免费领取小礼品一份。多款空调、冰箱、洗衣机、电视、烟机、热水器等家电特价直降。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2、家电进村、惠民便利:政企补贴全流程进农村进社区，实行“送新、装新、拆旧、收旧”一站式服务，超长售后三包等配套服务。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3、多元叠加福利:旧家电回收抵现金，单品最高补贴800元，下单客户可参与抽奖赢小家电。</w:t>
            </w:r>
          </w:p>
        </w:tc>
        <w:tc>
          <w:tcPr>
            <w:tcW w:w="1668" w:type="dxa"/>
            <w:noWrap w:val="0"/>
            <w:vAlign w:val="center"/>
          </w:tcPr>
          <w:p w14:paraId="3AE3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龙山县三益电器有限公司</w:t>
            </w:r>
          </w:p>
        </w:tc>
      </w:tr>
      <w:tr w14:paraId="7EA588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745" w:type="dxa"/>
            <w:noWrap w:val="0"/>
            <w:vAlign w:val="center"/>
          </w:tcPr>
          <w:p w14:paraId="29987A7C">
            <w:pPr>
              <w:pStyle w:val="6"/>
              <w:numPr>
                <w:ilvl w:val="0"/>
                <w:numId w:val="1"/>
              </w:numPr>
              <w:ind w:left="0" w:leftChars="0" w:firstLine="0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6C30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邵阳市</w:t>
            </w:r>
          </w:p>
        </w:tc>
        <w:tc>
          <w:tcPr>
            <w:tcW w:w="2119" w:type="dxa"/>
            <w:noWrap w:val="0"/>
            <w:vAlign w:val="center"/>
          </w:tcPr>
          <w:p w14:paraId="2B91A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2026年10月1日至2026年12月31日</w:t>
            </w:r>
          </w:p>
        </w:tc>
        <w:tc>
          <w:tcPr>
            <w:tcW w:w="1417" w:type="dxa"/>
            <w:noWrap w:val="0"/>
            <w:vAlign w:val="center"/>
          </w:tcPr>
          <w:p w14:paraId="2B5F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邵阳市</w:t>
            </w:r>
          </w:p>
        </w:tc>
        <w:tc>
          <w:tcPr>
            <w:tcW w:w="2103" w:type="dxa"/>
            <w:noWrap w:val="0"/>
            <w:vAlign w:val="center"/>
          </w:tcPr>
          <w:p w14:paraId="35BF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2026年消费品以旧换新</w:t>
            </w:r>
          </w:p>
        </w:tc>
        <w:tc>
          <w:tcPr>
            <w:tcW w:w="5429" w:type="dxa"/>
            <w:noWrap w:val="0"/>
            <w:vAlign w:val="center"/>
          </w:tcPr>
          <w:p w14:paraId="3CC321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1.凡在本店购买车辆，送原厂行车记录仪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2.车辆发票满10万元及以上，享1000元油卡补贴，发票满15万元及以上，享1500油卡补贴。发票满20万元及以上，享2000油卡补贴。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3.凡用旧车置换新车车辆，额外补贴500元油卡</w:t>
            </w:r>
          </w:p>
        </w:tc>
        <w:tc>
          <w:tcPr>
            <w:tcW w:w="1668" w:type="dxa"/>
            <w:noWrap w:val="0"/>
            <w:vAlign w:val="center"/>
          </w:tcPr>
          <w:p w14:paraId="5869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邵阳海众汽车销售服务有限公司</w:t>
            </w:r>
          </w:p>
        </w:tc>
      </w:tr>
      <w:tr w14:paraId="31FBCD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59B44782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2777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119" w:type="dxa"/>
            <w:noWrap w:val="0"/>
            <w:vAlign w:val="center"/>
          </w:tcPr>
          <w:p w14:paraId="3D3D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2026年10月1日至2026年12月31日</w:t>
            </w:r>
          </w:p>
        </w:tc>
        <w:tc>
          <w:tcPr>
            <w:tcW w:w="1417" w:type="dxa"/>
            <w:noWrap w:val="0"/>
            <w:vAlign w:val="center"/>
          </w:tcPr>
          <w:p w14:paraId="20015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103" w:type="dxa"/>
            <w:noWrap w:val="0"/>
            <w:vAlign w:val="center"/>
          </w:tcPr>
          <w:p w14:paraId="665F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比亚迪4季度销量冲刺惠</w:t>
            </w:r>
          </w:p>
        </w:tc>
        <w:tc>
          <w:tcPr>
            <w:tcW w:w="5429" w:type="dxa"/>
            <w:noWrap w:val="0"/>
            <w:vAlign w:val="center"/>
          </w:tcPr>
          <w:p w14:paraId="6560AB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1.订购比亚迪闪充车，全系赠送一年闪充桩免费充电权益，不限充电次数，不限充电电量（2027款海豹06EV除外）。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2.热销家用纯电小车海豚现金优惠3万元，有旧车可再享受厂补和省补。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3.全系享受厂家金融首付5成24期免息按揭。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4.郴州福迪每周举办幸运大抽奖，订车抽奖，一等奖奖励家用双开门电冰箱。</w:t>
            </w:r>
          </w:p>
        </w:tc>
        <w:tc>
          <w:tcPr>
            <w:tcW w:w="1668" w:type="dxa"/>
            <w:noWrap w:val="0"/>
            <w:vAlign w:val="center"/>
          </w:tcPr>
          <w:p w14:paraId="6C06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郴州福迪汽车销售服务有限公司</w:t>
            </w:r>
          </w:p>
        </w:tc>
      </w:tr>
      <w:tr w14:paraId="2DE1B9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0511834A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7FDB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119" w:type="dxa"/>
            <w:noWrap w:val="0"/>
            <w:vAlign w:val="center"/>
          </w:tcPr>
          <w:p w14:paraId="1A835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2026年9月30日至2027年1月3日</w:t>
            </w:r>
          </w:p>
        </w:tc>
        <w:tc>
          <w:tcPr>
            <w:tcW w:w="1417" w:type="dxa"/>
            <w:noWrap w:val="0"/>
            <w:vAlign w:val="center"/>
          </w:tcPr>
          <w:p w14:paraId="3D58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103" w:type="dxa"/>
            <w:noWrap w:val="0"/>
            <w:vAlign w:val="center"/>
          </w:tcPr>
          <w:p w14:paraId="2C4C5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1.9.30-10.7国庆家电焕新看拓普2.11.7-12赢战双11、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3.12.12-15司庆34周年、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4.12.31-1.3元旦大促</w:t>
            </w:r>
            <w:bookmarkStart w:id="0" w:name="_GoBack"/>
            <w:bookmarkEnd w:id="0"/>
          </w:p>
        </w:tc>
        <w:tc>
          <w:tcPr>
            <w:tcW w:w="5429" w:type="dxa"/>
            <w:noWrap w:val="0"/>
            <w:vAlign w:val="center"/>
          </w:tcPr>
          <w:p w14:paraId="18B232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1.全场直降，联合百厂万品家电全线放价;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2.单场满额买赠;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3.套购满额返现金券+好礼逐级送;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4.购物满额抽大奖;</w:t>
            </w:r>
          </w:p>
        </w:tc>
        <w:tc>
          <w:tcPr>
            <w:tcW w:w="1668" w:type="dxa"/>
            <w:noWrap w:val="0"/>
            <w:vAlign w:val="center"/>
          </w:tcPr>
          <w:p w14:paraId="1466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拓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普电器有限公司</w:t>
            </w:r>
          </w:p>
        </w:tc>
      </w:tr>
      <w:tr w14:paraId="501DD5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1A2424F0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2989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119" w:type="dxa"/>
            <w:noWrap w:val="0"/>
            <w:vAlign w:val="center"/>
          </w:tcPr>
          <w:p w14:paraId="60CB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2026年12月12日</w:t>
            </w:r>
          </w:p>
        </w:tc>
        <w:tc>
          <w:tcPr>
            <w:tcW w:w="1417" w:type="dxa"/>
            <w:noWrap w:val="0"/>
            <w:vAlign w:val="center"/>
          </w:tcPr>
          <w:p w14:paraId="06047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103" w:type="dxa"/>
            <w:noWrap w:val="0"/>
            <w:vAlign w:val="center"/>
          </w:tcPr>
          <w:p w14:paraId="7F05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数码进社区，以旧换新惠民生</w:t>
            </w:r>
          </w:p>
        </w:tc>
        <w:tc>
          <w:tcPr>
            <w:tcW w:w="5429" w:type="dxa"/>
            <w:noWrap w:val="0"/>
            <w:vAlign w:val="center"/>
          </w:tcPr>
          <w:p w14:paraId="3412A7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进社区开展数码科普，宣讲以旧换新政策，旧机现场估价，居民购机享受补贴福利。</w:t>
            </w:r>
          </w:p>
        </w:tc>
        <w:tc>
          <w:tcPr>
            <w:tcW w:w="1668" w:type="dxa"/>
            <w:noWrap w:val="0"/>
            <w:vAlign w:val="center"/>
          </w:tcPr>
          <w:p w14:paraId="328C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郴州浩然通讯科技有限公司</w:t>
            </w:r>
          </w:p>
        </w:tc>
      </w:tr>
      <w:tr w14:paraId="6A1DC2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4C50A8BE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0348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119" w:type="dxa"/>
            <w:noWrap w:val="0"/>
            <w:vAlign w:val="center"/>
          </w:tcPr>
          <w:p w14:paraId="0E03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2026年11月11日</w:t>
            </w:r>
          </w:p>
        </w:tc>
        <w:tc>
          <w:tcPr>
            <w:tcW w:w="1417" w:type="dxa"/>
            <w:noWrap w:val="0"/>
            <w:vAlign w:val="center"/>
          </w:tcPr>
          <w:p w14:paraId="05253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103" w:type="dxa"/>
            <w:noWrap w:val="0"/>
            <w:vAlign w:val="center"/>
          </w:tcPr>
          <w:p w14:paraId="3FDE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数码惠民购新3C数码以旧换新活动</w:t>
            </w:r>
          </w:p>
        </w:tc>
        <w:tc>
          <w:tcPr>
            <w:tcW w:w="5429" w:type="dxa"/>
            <w:noWrap w:val="0"/>
            <w:vAlign w:val="center"/>
          </w:tcPr>
          <w:p w14:paraId="6CABEC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数码产品现场展示体验，解读以旧换新补贴，旧机免费评估，推荐购机优惠方案。</w:t>
            </w:r>
          </w:p>
        </w:tc>
        <w:tc>
          <w:tcPr>
            <w:tcW w:w="1668" w:type="dxa"/>
            <w:noWrap w:val="0"/>
            <w:vAlign w:val="center"/>
          </w:tcPr>
          <w:p w14:paraId="63CFF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郴州浩然通讯科技有限公司</w:t>
            </w:r>
          </w:p>
        </w:tc>
      </w:tr>
      <w:tr w14:paraId="63D0FD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5EDB3942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76224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119" w:type="dxa"/>
            <w:noWrap w:val="0"/>
            <w:vAlign w:val="center"/>
          </w:tcPr>
          <w:p w14:paraId="463A9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2026年11月11日</w:t>
            </w:r>
          </w:p>
        </w:tc>
        <w:tc>
          <w:tcPr>
            <w:tcW w:w="1417" w:type="dxa"/>
            <w:noWrap w:val="0"/>
            <w:vAlign w:val="center"/>
          </w:tcPr>
          <w:p w14:paraId="6BB1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103" w:type="dxa"/>
            <w:noWrap w:val="0"/>
            <w:vAlign w:val="center"/>
          </w:tcPr>
          <w:p w14:paraId="3930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双十一数码狂欢以旧换新惠民活动</w:t>
            </w:r>
          </w:p>
        </w:tc>
        <w:tc>
          <w:tcPr>
            <w:tcW w:w="5429" w:type="dxa"/>
            <w:noWrap w:val="0"/>
            <w:vAlign w:val="center"/>
          </w:tcPr>
          <w:p w14:paraId="08182B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现场数码产品展示，普及以旧换新政策，现场登记旧机，购机享双十一专属补贴福利。</w:t>
            </w:r>
          </w:p>
        </w:tc>
        <w:tc>
          <w:tcPr>
            <w:tcW w:w="1668" w:type="dxa"/>
            <w:noWrap w:val="0"/>
            <w:vAlign w:val="center"/>
          </w:tcPr>
          <w:p w14:paraId="013E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郴州浩然通讯科技有限公司</w:t>
            </w:r>
          </w:p>
        </w:tc>
      </w:tr>
      <w:tr w14:paraId="1F5D77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6D795AA3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5079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119" w:type="dxa"/>
            <w:noWrap w:val="0"/>
            <w:vAlign w:val="center"/>
          </w:tcPr>
          <w:p w14:paraId="46B2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2026年9月25日至2026年12月31日</w:t>
            </w:r>
          </w:p>
        </w:tc>
        <w:tc>
          <w:tcPr>
            <w:tcW w:w="1417" w:type="dxa"/>
            <w:noWrap w:val="0"/>
            <w:vAlign w:val="center"/>
          </w:tcPr>
          <w:p w14:paraId="02E7B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郴州市</w:t>
            </w:r>
          </w:p>
        </w:tc>
        <w:tc>
          <w:tcPr>
            <w:tcW w:w="2103" w:type="dxa"/>
            <w:noWrap w:val="0"/>
            <w:vAlign w:val="center"/>
          </w:tcPr>
          <w:p w14:paraId="07BF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买家电好价奔通程全屋家电一站式购齐</w:t>
            </w:r>
          </w:p>
        </w:tc>
        <w:tc>
          <w:tcPr>
            <w:tcW w:w="5429" w:type="dxa"/>
            <w:noWrap w:val="0"/>
            <w:vAlign w:val="center"/>
          </w:tcPr>
          <w:p w14:paraId="15DD57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一、促销政策力度保障：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1、价格体系：通程补贴+工厂补贴+政府补贴+旧机补贴+银行补贴+美团/抖音平台补贴，多重补贴叠加，不止50%；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2、特别礼遇：满额送礼+满额抽奖叠加享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二、服务承诺：通程电器承诺活动补贴权益真实有效，对报名信息严格保密，仅用于配送安装及售后服务。如出现商品质量、配送不及时、售后服务不到位等问题全部由通程电器承担。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积极响应郴州市商务局推动消费品以旧换新补贴政策“为职工办实事”、“商务为民”相关工作要求，通程电器扎根一线，以门店所在五岭板块为核心，网格式辐射周边，开展“五进”宣传工作，同时“五进”工作需要得到市商务局、北湖区商务局大力支持与推荐。</w:t>
            </w:r>
          </w:p>
        </w:tc>
        <w:tc>
          <w:tcPr>
            <w:tcW w:w="1668" w:type="dxa"/>
            <w:noWrap w:val="0"/>
            <w:vAlign w:val="center"/>
          </w:tcPr>
          <w:p w14:paraId="7E28F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长沙通程控股股份有限公司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通程电器中伟盈丰国际店</w:t>
            </w:r>
          </w:p>
        </w:tc>
      </w:tr>
      <w:tr w14:paraId="3B41C2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184FF527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5A1E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</w:t>
            </w:r>
          </w:p>
        </w:tc>
        <w:tc>
          <w:tcPr>
            <w:tcW w:w="2119" w:type="dxa"/>
            <w:noWrap w:val="0"/>
            <w:vAlign w:val="center"/>
          </w:tcPr>
          <w:p w14:paraId="4C61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2026年9月至2026年12月</w:t>
            </w:r>
          </w:p>
        </w:tc>
        <w:tc>
          <w:tcPr>
            <w:tcW w:w="1417" w:type="dxa"/>
            <w:noWrap w:val="0"/>
            <w:vAlign w:val="center"/>
          </w:tcPr>
          <w:p w14:paraId="6FF5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</w:t>
            </w:r>
          </w:p>
        </w:tc>
        <w:tc>
          <w:tcPr>
            <w:tcW w:w="2103" w:type="dxa"/>
            <w:noWrap w:val="0"/>
            <w:vAlign w:val="center"/>
          </w:tcPr>
          <w:p w14:paraId="55240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家电以旧换新“五进”活动</w:t>
            </w:r>
          </w:p>
        </w:tc>
        <w:tc>
          <w:tcPr>
            <w:tcW w:w="5429" w:type="dxa"/>
            <w:noWrap w:val="0"/>
            <w:vAlign w:val="center"/>
          </w:tcPr>
          <w:p w14:paraId="38BA0DE8">
            <w:pPr>
              <w:keepNext w:val="0"/>
              <w:keepLines w:val="0"/>
              <w:widowControl/>
              <w:suppressLineNumbers w:val="0"/>
              <w:spacing w:line="3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9—12月深入社区和住宅小区开展针对性宣传，联合街道网格办、物业办，每周在物业群和网格群推送活动信息，并在门店设置以旧换新咨询台，提供旧机免费检测、估值服务，将惠民服务送到居民家门口。</w:t>
            </w:r>
          </w:p>
        </w:tc>
        <w:tc>
          <w:tcPr>
            <w:tcW w:w="1668" w:type="dxa"/>
            <w:noWrap w:val="0"/>
            <w:vAlign w:val="center"/>
          </w:tcPr>
          <w:p w14:paraId="23B4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常德市华星电器有限公司</w:t>
            </w:r>
          </w:p>
        </w:tc>
      </w:tr>
      <w:tr w14:paraId="7F17BD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745" w:type="dxa"/>
            <w:noWrap w:val="0"/>
            <w:vAlign w:val="center"/>
          </w:tcPr>
          <w:p w14:paraId="4621C494">
            <w:pPr>
              <w:pStyle w:val="6"/>
              <w:numPr>
                <w:ilvl w:val="0"/>
                <w:numId w:val="1"/>
              </w:numPr>
              <w:ind w:left="425" w:leftChars="0" w:hanging="425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</w:rPr>
            </w:pPr>
          </w:p>
        </w:tc>
        <w:tc>
          <w:tcPr>
            <w:tcW w:w="1219" w:type="dxa"/>
            <w:tcBorders>
              <w:bottom w:val="single" w:color="auto" w:sz="4" w:space="0"/>
            </w:tcBorders>
            <w:noWrap w:val="0"/>
            <w:vAlign w:val="center"/>
          </w:tcPr>
          <w:p w14:paraId="7207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</w:t>
            </w:r>
          </w:p>
        </w:tc>
        <w:tc>
          <w:tcPr>
            <w:tcW w:w="2119" w:type="dxa"/>
            <w:noWrap w:val="0"/>
            <w:vAlign w:val="center"/>
          </w:tcPr>
          <w:p w14:paraId="69B2C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2026年9月至2026年12月</w:t>
            </w:r>
          </w:p>
        </w:tc>
        <w:tc>
          <w:tcPr>
            <w:tcW w:w="1417" w:type="dxa"/>
            <w:noWrap w:val="0"/>
            <w:vAlign w:val="center"/>
          </w:tcPr>
          <w:p w14:paraId="426F5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</w:t>
            </w:r>
          </w:p>
        </w:tc>
        <w:tc>
          <w:tcPr>
            <w:tcW w:w="2103" w:type="dxa"/>
            <w:noWrap w:val="0"/>
            <w:vAlign w:val="center"/>
          </w:tcPr>
          <w:p w14:paraId="103B1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家电以旧换新惠民促销活动</w:t>
            </w:r>
          </w:p>
        </w:tc>
        <w:tc>
          <w:tcPr>
            <w:tcW w:w="5429" w:type="dxa"/>
            <w:noWrap w:val="0"/>
            <w:vAlign w:val="center"/>
          </w:tcPr>
          <w:p w14:paraId="0DE15102">
            <w:pPr>
              <w:keepNext w:val="0"/>
              <w:keepLines w:val="0"/>
              <w:widowControl/>
              <w:suppressLineNumbers w:val="0"/>
              <w:spacing w:line="3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C0C0C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1.持续落实三重补贴政策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2026年9—12月期间，继续联动美的、海尔、海信、TCL等家电头部品牌，统筹国家补贴、厂家补贴、企业让利三重优惠，部分产品至高补贴50%，推出套购送礼、认筹送礼等叠加补贴，引导消费者选购一级能效节能家电，降低居民换新成本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2.扩大门店参与覆盖面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组织12家直营门店及330余家加盟门店全面参与以旧换新活动，重点推动乡镇加盟网点同步落地补贴政策，进一步扩大城乡覆盖范围。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3.优化数字化便民服务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持续完善“华星电器智慧云店”微信小程序功能，保障补贴价格在线查询、线上下单、在线支付、预约回收等全流程顺畅运行，并保持全天候客服专线畅通，及时响应消费者咨询与报修需求。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4.强化线上线下宣传推广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线下深入社区、住宅小区开展地推宣传，投放电台及户外电子屏广告；线上依托抖音短视频、直播、达人合作等新媒体矩阵持续推广，计划9—12月开展多场直播带货和短视频宣传，提升政策知晓率和活动参与度。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5.完善绿色回收服务体系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持续提供免费上门、免费拆机、免费拉旧服务，规范旧家电回收拆解流程，推动绿色节能家电普及和资源循环利用。</w:t>
            </w:r>
          </w:p>
        </w:tc>
        <w:tc>
          <w:tcPr>
            <w:tcW w:w="1668" w:type="dxa"/>
            <w:noWrap w:val="0"/>
            <w:vAlign w:val="center"/>
          </w:tcPr>
          <w:p w14:paraId="48BD5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常德市华星电器有限公司</w:t>
            </w:r>
          </w:p>
        </w:tc>
      </w:tr>
    </w:tbl>
    <w:p w14:paraId="75BB734A">
      <w:pPr>
        <w:rPr>
          <w:rFonts w:hint="eastAsia" w:cs="Times New Roman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E1F96C"/>
    <w:multiLevelType w:val="singleLevel"/>
    <w:tmpl w:val="15E1F96C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11F61"/>
    <w:rsid w:val="5BF11F61"/>
    <w:rsid w:val="7B6B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jc w:val="center"/>
      <w:outlineLvl w:val="0"/>
    </w:pPr>
    <w:rPr>
      <w:rFonts w:ascii="Times New Roman" w:hAnsi="Times New Roman" w:eastAsia="黑体" w:cs="Times New Roman"/>
      <w:b/>
      <w:kern w:val="44"/>
      <w:sz w:val="30"/>
      <w:szCs w:val="21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Body Text First Indent 2"/>
    <w:basedOn w:val="3"/>
    <w:next w:val="1"/>
    <w:unhideWhenUsed/>
    <w:qFormat/>
    <w:uiPriority w:val="99"/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2026-10-16T09:05:00Z</dcterms:created>
  <dc:creator>紫灵</dc:creator>
  <cp:lastModifiedBy>紫灵</cp:lastModifiedBy>
  <dcterms:modified xsi:type="dcterms:W3CDTF">2026-10-16T09:09:56Z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BDC23661120840F3A744FFA1C5ED1225_11</vt:lpwstr>
  </property>
  <property fmtid="{D5CDD505-2E9C-101B-9397-08002B2CF9AE}" pid="4" name="KSOTemplateDocerSaveRecord">
    <vt:lpwstr>eyJoZGlkIjoiNTc4MzQyMTFlOTlhYTRjZTZlOTZmMDc4Nzc1ODI2MzMiLCJ1c2VySWQiOiIyODMwMDAyMTkifQ==</vt:lpwstr>
  </property>
</Properties>
</file>